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C01" w:rsidRPr="005A1355" w:rsidRDefault="00A80C01" w:rsidP="005A1355">
      <w:pPr>
        <w:jc w:val="center"/>
        <w:rPr>
          <w:b/>
          <w:sz w:val="24"/>
          <w:szCs w:val="24"/>
        </w:rPr>
      </w:pPr>
      <w:bookmarkStart w:id="0" w:name="_GoBack"/>
      <w:bookmarkEnd w:id="0"/>
      <w:r w:rsidRPr="00A80C01">
        <w:rPr>
          <w:b/>
          <w:sz w:val="24"/>
          <w:szCs w:val="24"/>
        </w:rPr>
        <w:t xml:space="preserve">TERMS OF REFERENCE AND GOVERNANCE FOR </w:t>
      </w:r>
      <w:r w:rsidR="003E350C">
        <w:rPr>
          <w:b/>
          <w:sz w:val="24"/>
          <w:szCs w:val="24"/>
        </w:rPr>
        <w:t>BROUGHTON AND OLD DALBY</w:t>
      </w:r>
      <w:r w:rsidR="008E6D9E">
        <w:rPr>
          <w:b/>
          <w:sz w:val="24"/>
          <w:szCs w:val="24"/>
        </w:rPr>
        <w:t xml:space="preserve"> PARISH COUNCIL</w:t>
      </w:r>
      <w:r w:rsidR="00D5221A" w:rsidRPr="00A80C01">
        <w:rPr>
          <w:b/>
          <w:sz w:val="24"/>
          <w:szCs w:val="24"/>
        </w:rPr>
        <w:t xml:space="preserve"> NEIGHBOURHOOD</w:t>
      </w:r>
      <w:r w:rsidRPr="00A80C01">
        <w:rPr>
          <w:b/>
          <w:sz w:val="24"/>
          <w:szCs w:val="24"/>
        </w:rPr>
        <w:t xml:space="preserve"> PLAN </w:t>
      </w:r>
      <w:r w:rsidR="00FA5616">
        <w:rPr>
          <w:b/>
          <w:sz w:val="24"/>
          <w:szCs w:val="24"/>
        </w:rPr>
        <w:t xml:space="preserve">ADVISORY </w:t>
      </w:r>
      <w:r w:rsidR="008E6D9E">
        <w:rPr>
          <w:b/>
          <w:sz w:val="24"/>
          <w:szCs w:val="24"/>
        </w:rPr>
        <w:t>COMMITTEE</w:t>
      </w:r>
    </w:p>
    <w:p w:rsidR="00A80C01" w:rsidRDefault="00A80C01" w:rsidP="00A80C01">
      <w:pPr>
        <w:pStyle w:val="ListParagraph"/>
        <w:numPr>
          <w:ilvl w:val="0"/>
          <w:numId w:val="31"/>
        </w:numPr>
        <w:rPr>
          <w:b/>
          <w:sz w:val="24"/>
          <w:szCs w:val="24"/>
        </w:rPr>
      </w:pPr>
      <w:r w:rsidRPr="00A80C01">
        <w:rPr>
          <w:b/>
          <w:sz w:val="24"/>
          <w:szCs w:val="24"/>
        </w:rPr>
        <w:t>Name</w:t>
      </w:r>
    </w:p>
    <w:p w:rsidR="00A80C01" w:rsidRPr="00A80C01" w:rsidRDefault="00A80C01" w:rsidP="00A80C01">
      <w:pPr>
        <w:pStyle w:val="ListParagraph"/>
        <w:ind w:left="360"/>
        <w:rPr>
          <w:b/>
          <w:sz w:val="24"/>
          <w:szCs w:val="24"/>
        </w:rPr>
      </w:pPr>
    </w:p>
    <w:p w:rsidR="00A80C01" w:rsidRDefault="00A80C01" w:rsidP="00282310">
      <w:pPr>
        <w:pStyle w:val="ListParagraph"/>
        <w:numPr>
          <w:ilvl w:val="1"/>
          <w:numId w:val="31"/>
        </w:numPr>
        <w:ind w:hanging="294"/>
        <w:rPr>
          <w:sz w:val="24"/>
          <w:szCs w:val="24"/>
        </w:rPr>
      </w:pPr>
      <w:r w:rsidRPr="00A80C01">
        <w:rPr>
          <w:sz w:val="24"/>
          <w:szCs w:val="24"/>
        </w:rPr>
        <w:t xml:space="preserve">The name of the </w:t>
      </w:r>
      <w:r w:rsidR="008E6D9E">
        <w:rPr>
          <w:sz w:val="24"/>
          <w:szCs w:val="24"/>
        </w:rPr>
        <w:t>Committee</w:t>
      </w:r>
      <w:r w:rsidRPr="00A80C01">
        <w:rPr>
          <w:sz w:val="24"/>
          <w:szCs w:val="24"/>
        </w:rPr>
        <w:t xml:space="preserve"> shall be the </w:t>
      </w:r>
      <w:r w:rsidR="003E350C">
        <w:rPr>
          <w:sz w:val="24"/>
          <w:szCs w:val="24"/>
        </w:rPr>
        <w:t>Broughton and Old Dalby</w:t>
      </w:r>
      <w:r w:rsidRPr="00A80C01">
        <w:rPr>
          <w:sz w:val="24"/>
          <w:szCs w:val="24"/>
        </w:rPr>
        <w:t xml:space="preserve"> Neighbourhood Plan </w:t>
      </w:r>
      <w:r w:rsidR="00783006">
        <w:rPr>
          <w:sz w:val="24"/>
          <w:szCs w:val="24"/>
        </w:rPr>
        <w:t xml:space="preserve">(NP) </w:t>
      </w:r>
      <w:r w:rsidR="008E6D9E">
        <w:rPr>
          <w:sz w:val="24"/>
          <w:szCs w:val="24"/>
        </w:rPr>
        <w:t>Advisory Committee</w:t>
      </w:r>
      <w:r w:rsidR="007F1277">
        <w:rPr>
          <w:sz w:val="24"/>
          <w:szCs w:val="24"/>
        </w:rPr>
        <w:t>, covering the settlements and surrounding farms of Nether Broughton, Old Dalby, Queensway Old Dalby and Six Hills</w:t>
      </w:r>
      <w:r w:rsidRPr="00A80C01">
        <w:rPr>
          <w:sz w:val="24"/>
          <w:szCs w:val="24"/>
        </w:rPr>
        <w:t>.</w:t>
      </w:r>
    </w:p>
    <w:p w:rsidR="00A80C01" w:rsidRPr="00A80C01" w:rsidRDefault="00A80C01" w:rsidP="001D3D6D">
      <w:pPr>
        <w:pStyle w:val="ListParagraph"/>
        <w:ind w:left="792"/>
        <w:jc w:val="both"/>
        <w:rPr>
          <w:sz w:val="24"/>
          <w:szCs w:val="24"/>
        </w:rPr>
      </w:pPr>
    </w:p>
    <w:p w:rsidR="00A80C01" w:rsidRDefault="00A80C01" w:rsidP="001D3D6D">
      <w:pPr>
        <w:pStyle w:val="ListParagraph"/>
        <w:numPr>
          <w:ilvl w:val="0"/>
          <w:numId w:val="31"/>
        </w:numPr>
        <w:jc w:val="both"/>
        <w:rPr>
          <w:b/>
          <w:sz w:val="24"/>
          <w:szCs w:val="24"/>
        </w:rPr>
      </w:pPr>
      <w:r w:rsidRPr="00A80C01">
        <w:rPr>
          <w:b/>
          <w:sz w:val="24"/>
          <w:szCs w:val="24"/>
        </w:rPr>
        <w:t>Role</w:t>
      </w:r>
    </w:p>
    <w:p w:rsidR="00A80C01" w:rsidRPr="00A80C01" w:rsidRDefault="00A80C01" w:rsidP="001D3D6D">
      <w:pPr>
        <w:pStyle w:val="ListParagraph"/>
        <w:ind w:left="360"/>
        <w:jc w:val="both"/>
        <w:rPr>
          <w:b/>
          <w:sz w:val="24"/>
          <w:szCs w:val="24"/>
        </w:rPr>
      </w:pPr>
    </w:p>
    <w:p w:rsidR="00A80C01" w:rsidRPr="00A80C01" w:rsidRDefault="00A80C01" w:rsidP="001D3D6D">
      <w:pPr>
        <w:pStyle w:val="ListParagraph"/>
        <w:numPr>
          <w:ilvl w:val="1"/>
          <w:numId w:val="31"/>
        </w:numPr>
        <w:jc w:val="both"/>
        <w:rPr>
          <w:sz w:val="24"/>
          <w:szCs w:val="24"/>
        </w:rPr>
      </w:pPr>
      <w:r w:rsidRPr="00A80C01">
        <w:rPr>
          <w:sz w:val="24"/>
          <w:szCs w:val="24"/>
        </w:rPr>
        <w:t xml:space="preserve">The role of the NP </w:t>
      </w:r>
      <w:r w:rsidR="008E6D9E">
        <w:rPr>
          <w:sz w:val="24"/>
          <w:szCs w:val="24"/>
        </w:rPr>
        <w:t>Advisory Committee</w:t>
      </w:r>
      <w:r w:rsidRPr="00A80C01">
        <w:rPr>
          <w:sz w:val="24"/>
          <w:szCs w:val="24"/>
        </w:rPr>
        <w:t xml:space="preserve"> is to carry out the following </w:t>
      </w:r>
      <w:r w:rsidR="00783006">
        <w:rPr>
          <w:sz w:val="24"/>
          <w:szCs w:val="24"/>
        </w:rPr>
        <w:t xml:space="preserve">NP </w:t>
      </w:r>
      <w:r w:rsidRPr="00A80C01">
        <w:rPr>
          <w:sz w:val="24"/>
          <w:szCs w:val="24"/>
        </w:rPr>
        <w:t>tasks on behalf of the Parish Council:</w:t>
      </w:r>
    </w:p>
    <w:p w:rsidR="00A80C01" w:rsidRPr="00A80C01" w:rsidRDefault="001145FF" w:rsidP="001D3D6D">
      <w:pPr>
        <w:pStyle w:val="ListParagraph"/>
        <w:numPr>
          <w:ilvl w:val="2"/>
          <w:numId w:val="31"/>
        </w:numPr>
        <w:jc w:val="both"/>
        <w:rPr>
          <w:sz w:val="24"/>
          <w:szCs w:val="24"/>
        </w:rPr>
      </w:pPr>
      <w:r>
        <w:rPr>
          <w:sz w:val="24"/>
          <w:szCs w:val="24"/>
        </w:rPr>
        <w:t>Undertake the preparation of a</w:t>
      </w:r>
      <w:r w:rsidR="00783006">
        <w:rPr>
          <w:sz w:val="24"/>
          <w:szCs w:val="24"/>
        </w:rPr>
        <w:t xml:space="preserve">n NP </w:t>
      </w:r>
      <w:r w:rsidR="00A80C01" w:rsidRPr="00A80C01">
        <w:rPr>
          <w:sz w:val="24"/>
          <w:szCs w:val="24"/>
        </w:rPr>
        <w:t xml:space="preserve">for the designated area of the Parish of </w:t>
      </w:r>
      <w:r w:rsidR="003E350C">
        <w:rPr>
          <w:sz w:val="24"/>
          <w:szCs w:val="24"/>
        </w:rPr>
        <w:t>Broughton and Old Dalby</w:t>
      </w:r>
    </w:p>
    <w:p w:rsidR="00A80C01" w:rsidRPr="00A80C01" w:rsidRDefault="00A80C01" w:rsidP="001D3D6D">
      <w:pPr>
        <w:pStyle w:val="ListParagraph"/>
        <w:numPr>
          <w:ilvl w:val="2"/>
          <w:numId w:val="31"/>
        </w:numPr>
        <w:jc w:val="both"/>
        <w:rPr>
          <w:sz w:val="24"/>
          <w:szCs w:val="24"/>
        </w:rPr>
      </w:pPr>
      <w:r w:rsidRPr="00A80C01">
        <w:rPr>
          <w:sz w:val="24"/>
          <w:szCs w:val="24"/>
        </w:rPr>
        <w:t>Secure external funding for the approval of the Parish Council and take responsibility for planning, budgeting and monitoring expenditure, providing regular feedback to Parish Council meetings for scrutiny and ratification.</w:t>
      </w:r>
    </w:p>
    <w:p w:rsidR="00A80C01" w:rsidRPr="00A80C01" w:rsidRDefault="00A80C01" w:rsidP="001D3D6D">
      <w:pPr>
        <w:pStyle w:val="ListParagraph"/>
        <w:numPr>
          <w:ilvl w:val="2"/>
          <w:numId w:val="31"/>
        </w:numPr>
        <w:jc w:val="both"/>
        <w:rPr>
          <w:sz w:val="24"/>
          <w:szCs w:val="24"/>
        </w:rPr>
      </w:pPr>
      <w:r w:rsidRPr="00A80C01">
        <w:rPr>
          <w:sz w:val="24"/>
          <w:szCs w:val="24"/>
        </w:rPr>
        <w:t>Liaise with relevant authorities, organisations and identified Stakeholders to ensure the NP is comprehensive and inclusive.</w:t>
      </w:r>
    </w:p>
    <w:p w:rsidR="00A80C01" w:rsidRPr="00A80C01" w:rsidRDefault="00A80C01" w:rsidP="001D3D6D">
      <w:pPr>
        <w:pStyle w:val="ListParagraph"/>
        <w:numPr>
          <w:ilvl w:val="2"/>
          <w:numId w:val="31"/>
        </w:numPr>
        <w:jc w:val="both"/>
        <w:rPr>
          <w:sz w:val="24"/>
          <w:szCs w:val="24"/>
        </w:rPr>
      </w:pPr>
      <w:r w:rsidRPr="00A80C01">
        <w:rPr>
          <w:sz w:val="24"/>
          <w:szCs w:val="24"/>
        </w:rPr>
        <w:t>Identify and implement a wide variety of ways to engage the whole community throughout the process.</w:t>
      </w:r>
    </w:p>
    <w:p w:rsidR="00A80C01" w:rsidRPr="00A80C01" w:rsidRDefault="00A80C01" w:rsidP="001D3D6D">
      <w:pPr>
        <w:pStyle w:val="ListParagraph"/>
        <w:numPr>
          <w:ilvl w:val="2"/>
          <w:numId w:val="31"/>
        </w:numPr>
        <w:jc w:val="both"/>
        <w:rPr>
          <w:sz w:val="24"/>
          <w:szCs w:val="24"/>
        </w:rPr>
      </w:pPr>
      <w:r w:rsidRPr="00A80C01">
        <w:rPr>
          <w:sz w:val="24"/>
          <w:szCs w:val="24"/>
        </w:rPr>
        <w:t>Appoint Theme Groups as necessary to undertake specific areas of work on beh</w:t>
      </w:r>
      <w:r w:rsidR="00783006">
        <w:rPr>
          <w:sz w:val="24"/>
          <w:szCs w:val="24"/>
        </w:rPr>
        <w:t>alf of the overall NP Committee</w:t>
      </w:r>
      <w:r w:rsidRPr="00A80C01">
        <w:rPr>
          <w:sz w:val="24"/>
          <w:szCs w:val="24"/>
        </w:rPr>
        <w:t>, involving additional persons with specific expertise as required.</w:t>
      </w:r>
    </w:p>
    <w:p w:rsidR="00A80C01" w:rsidRPr="00A80C01" w:rsidRDefault="00A80C01" w:rsidP="001D3D6D">
      <w:pPr>
        <w:pStyle w:val="ListParagraph"/>
        <w:numPr>
          <w:ilvl w:val="2"/>
          <w:numId w:val="31"/>
        </w:numPr>
        <w:jc w:val="both"/>
        <w:rPr>
          <w:sz w:val="24"/>
          <w:szCs w:val="24"/>
        </w:rPr>
      </w:pPr>
      <w:r w:rsidRPr="00A80C01">
        <w:rPr>
          <w:sz w:val="24"/>
          <w:szCs w:val="24"/>
        </w:rPr>
        <w:t>Be responsible for the analysis arising during the NP process and the production and distribution of the final report.</w:t>
      </w:r>
    </w:p>
    <w:p w:rsidR="00A80C01" w:rsidRPr="00A80C01" w:rsidRDefault="00783006" w:rsidP="001D3D6D">
      <w:pPr>
        <w:pStyle w:val="ListParagraph"/>
        <w:numPr>
          <w:ilvl w:val="2"/>
          <w:numId w:val="31"/>
        </w:numPr>
        <w:jc w:val="both"/>
        <w:rPr>
          <w:sz w:val="24"/>
          <w:szCs w:val="24"/>
        </w:rPr>
      </w:pPr>
      <w:r>
        <w:rPr>
          <w:sz w:val="24"/>
          <w:szCs w:val="24"/>
        </w:rPr>
        <w:t xml:space="preserve">To work closely with </w:t>
      </w:r>
      <w:r w:rsidR="001145FF">
        <w:rPr>
          <w:sz w:val="24"/>
          <w:szCs w:val="24"/>
        </w:rPr>
        <w:t>Melton Borough</w:t>
      </w:r>
      <w:r>
        <w:rPr>
          <w:sz w:val="24"/>
          <w:szCs w:val="24"/>
        </w:rPr>
        <w:t xml:space="preserve"> Council</w:t>
      </w:r>
      <w:r w:rsidR="00A80C01" w:rsidRPr="00A80C01">
        <w:rPr>
          <w:sz w:val="24"/>
          <w:szCs w:val="24"/>
        </w:rPr>
        <w:t xml:space="preserve"> throughout the process.</w:t>
      </w:r>
    </w:p>
    <w:p w:rsidR="00A80C01" w:rsidRPr="00A80C01" w:rsidRDefault="00A80C01" w:rsidP="001D3D6D">
      <w:pPr>
        <w:pStyle w:val="ListParagraph"/>
        <w:numPr>
          <w:ilvl w:val="2"/>
          <w:numId w:val="31"/>
        </w:numPr>
        <w:jc w:val="both"/>
        <w:rPr>
          <w:sz w:val="24"/>
          <w:szCs w:val="24"/>
        </w:rPr>
      </w:pPr>
      <w:r w:rsidRPr="00A80C01">
        <w:rPr>
          <w:sz w:val="24"/>
          <w:szCs w:val="24"/>
        </w:rPr>
        <w:t xml:space="preserve">To submit the draft NP for consultation with the Parish Council, local residents and </w:t>
      </w:r>
      <w:r w:rsidR="001145FF">
        <w:rPr>
          <w:sz w:val="24"/>
          <w:szCs w:val="24"/>
        </w:rPr>
        <w:t>Melton Borough</w:t>
      </w:r>
      <w:r w:rsidR="00783006">
        <w:rPr>
          <w:sz w:val="24"/>
          <w:szCs w:val="24"/>
        </w:rPr>
        <w:t xml:space="preserve"> Council</w:t>
      </w:r>
    </w:p>
    <w:p w:rsidR="00A80C01" w:rsidRPr="00A80C01" w:rsidRDefault="00A80C01" w:rsidP="001D3D6D">
      <w:pPr>
        <w:pStyle w:val="ListParagraph"/>
        <w:numPr>
          <w:ilvl w:val="2"/>
          <w:numId w:val="31"/>
        </w:numPr>
        <w:jc w:val="both"/>
        <w:rPr>
          <w:sz w:val="24"/>
          <w:szCs w:val="24"/>
        </w:rPr>
      </w:pPr>
      <w:r w:rsidRPr="00A80C01">
        <w:rPr>
          <w:sz w:val="24"/>
          <w:szCs w:val="24"/>
        </w:rPr>
        <w:t>To secure the endorsement of the Parish Council for the final NP document.</w:t>
      </w:r>
    </w:p>
    <w:p w:rsidR="00A80C01" w:rsidRPr="00A80C01" w:rsidRDefault="00A80C01" w:rsidP="001D3D6D">
      <w:pPr>
        <w:pStyle w:val="ListParagraph"/>
        <w:numPr>
          <w:ilvl w:val="2"/>
          <w:numId w:val="31"/>
        </w:numPr>
        <w:jc w:val="both"/>
        <w:rPr>
          <w:sz w:val="24"/>
          <w:szCs w:val="24"/>
        </w:rPr>
      </w:pPr>
      <w:r w:rsidRPr="00A80C01">
        <w:rPr>
          <w:sz w:val="24"/>
          <w:szCs w:val="24"/>
        </w:rPr>
        <w:t xml:space="preserve">To prepare the NP for submission to </w:t>
      </w:r>
      <w:r w:rsidR="001145FF">
        <w:rPr>
          <w:sz w:val="24"/>
          <w:szCs w:val="24"/>
        </w:rPr>
        <w:t>Melton Borough</w:t>
      </w:r>
      <w:r w:rsidR="00783006">
        <w:rPr>
          <w:sz w:val="24"/>
          <w:szCs w:val="24"/>
        </w:rPr>
        <w:t xml:space="preserve"> Council</w:t>
      </w:r>
    </w:p>
    <w:p w:rsidR="00A80C01" w:rsidRPr="00A80C01" w:rsidRDefault="00A80C01" w:rsidP="001D3D6D">
      <w:pPr>
        <w:pStyle w:val="ListParagraph"/>
        <w:numPr>
          <w:ilvl w:val="2"/>
          <w:numId w:val="31"/>
        </w:numPr>
        <w:jc w:val="both"/>
        <w:rPr>
          <w:sz w:val="24"/>
          <w:szCs w:val="24"/>
        </w:rPr>
      </w:pPr>
      <w:r w:rsidRPr="00A80C01">
        <w:rPr>
          <w:sz w:val="24"/>
          <w:szCs w:val="24"/>
        </w:rPr>
        <w:t xml:space="preserve">To ensure the NP is in general conformity with </w:t>
      </w:r>
      <w:r w:rsidR="001145FF">
        <w:rPr>
          <w:sz w:val="24"/>
          <w:szCs w:val="24"/>
        </w:rPr>
        <w:t>Melton Borough</w:t>
      </w:r>
      <w:r w:rsidR="00783006">
        <w:rPr>
          <w:sz w:val="24"/>
          <w:szCs w:val="24"/>
        </w:rPr>
        <w:t xml:space="preserve"> Council’s</w:t>
      </w:r>
      <w:r w:rsidR="00783006" w:rsidRPr="00A80C01">
        <w:rPr>
          <w:sz w:val="24"/>
          <w:szCs w:val="24"/>
        </w:rPr>
        <w:t xml:space="preserve"> existing</w:t>
      </w:r>
      <w:r w:rsidRPr="00A80C01">
        <w:rPr>
          <w:sz w:val="24"/>
          <w:szCs w:val="24"/>
        </w:rPr>
        <w:t xml:space="preserve"> Core Strategy and </w:t>
      </w:r>
      <w:r w:rsidR="00783006">
        <w:rPr>
          <w:sz w:val="24"/>
          <w:szCs w:val="24"/>
        </w:rPr>
        <w:t>takes into account</w:t>
      </w:r>
      <w:r w:rsidRPr="00A80C01">
        <w:rPr>
          <w:sz w:val="24"/>
          <w:szCs w:val="24"/>
        </w:rPr>
        <w:t xml:space="preserve"> the </w:t>
      </w:r>
      <w:r w:rsidR="00783006">
        <w:rPr>
          <w:sz w:val="24"/>
          <w:szCs w:val="24"/>
        </w:rPr>
        <w:t>emerging</w:t>
      </w:r>
      <w:r w:rsidRPr="00A80C01">
        <w:rPr>
          <w:sz w:val="24"/>
          <w:szCs w:val="24"/>
        </w:rPr>
        <w:t xml:space="preserve"> Local Plan</w:t>
      </w:r>
      <w:r w:rsidR="00783006">
        <w:rPr>
          <w:sz w:val="24"/>
          <w:szCs w:val="24"/>
        </w:rPr>
        <w:t>, scheduled to be adopted in 2017</w:t>
      </w:r>
      <w:r w:rsidRPr="00A80C01">
        <w:rPr>
          <w:sz w:val="24"/>
          <w:szCs w:val="24"/>
        </w:rPr>
        <w:t>.</w:t>
      </w:r>
    </w:p>
    <w:p w:rsidR="00A80C01" w:rsidRDefault="00A80C01" w:rsidP="001D3D6D">
      <w:pPr>
        <w:pStyle w:val="ListParagraph"/>
        <w:numPr>
          <w:ilvl w:val="2"/>
          <w:numId w:val="31"/>
        </w:numPr>
        <w:jc w:val="both"/>
        <w:rPr>
          <w:sz w:val="24"/>
          <w:szCs w:val="24"/>
        </w:rPr>
      </w:pPr>
      <w:r w:rsidRPr="00A80C01">
        <w:rPr>
          <w:sz w:val="24"/>
          <w:szCs w:val="24"/>
        </w:rPr>
        <w:t>To ensure the NP meets the requirements of the Neighbourhood Planning (General) Regulations 2012, the Localism Act 2011 and other relevant legislation, including European obligations.</w:t>
      </w:r>
    </w:p>
    <w:p w:rsidR="00282310" w:rsidRPr="00A80C01" w:rsidRDefault="00282310" w:rsidP="001D3D6D">
      <w:pPr>
        <w:pStyle w:val="ListParagraph"/>
        <w:jc w:val="both"/>
        <w:rPr>
          <w:sz w:val="24"/>
          <w:szCs w:val="24"/>
        </w:rPr>
      </w:pPr>
    </w:p>
    <w:p w:rsidR="00A80C01" w:rsidRPr="00282310" w:rsidRDefault="00A80C01" w:rsidP="001D3D6D">
      <w:pPr>
        <w:pStyle w:val="ListParagraph"/>
        <w:numPr>
          <w:ilvl w:val="0"/>
          <w:numId w:val="31"/>
        </w:numPr>
        <w:jc w:val="both"/>
        <w:rPr>
          <w:b/>
          <w:sz w:val="24"/>
          <w:szCs w:val="24"/>
        </w:rPr>
      </w:pPr>
      <w:r w:rsidRPr="00282310">
        <w:rPr>
          <w:b/>
          <w:sz w:val="24"/>
          <w:szCs w:val="24"/>
        </w:rPr>
        <w:t>Membership</w:t>
      </w:r>
    </w:p>
    <w:p w:rsidR="00A80C01" w:rsidRPr="00A80C01" w:rsidRDefault="00A80C01" w:rsidP="001D3D6D">
      <w:pPr>
        <w:pStyle w:val="ListParagraph"/>
        <w:numPr>
          <w:ilvl w:val="1"/>
          <w:numId w:val="31"/>
        </w:numPr>
        <w:jc w:val="both"/>
        <w:rPr>
          <w:sz w:val="24"/>
          <w:szCs w:val="24"/>
        </w:rPr>
      </w:pPr>
      <w:r w:rsidRPr="00A80C01">
        <w:rPr>
          <w:sz w:val="24"/>
          <w:szCs w:val="24"/>
        </w:rPr>
        <w:t xml:space="preserve">The NP </w:t>
      </w:r>
      <w:r w:rsidR="008E6D9E">
        <w:rPr>
          <w:sz w:val="24"/>
          <w:szCs w:val="24"/>
        </w:rPr>
        <w:t>Advisory Committee</w:t>
      </w:r>
      <w:r w:rsidRPr="00A80C01">
        <w:rPr>
          <w:sz w:val="24"/>
          <w:szCs w:val="24"/>
        </w:rPr>
        <w:t xml:space="preserve"> shall have a minimum of </w:t>
      </w:r>
      <w:r w:rsidR="007F1277">
        <w:rPr>
          <w:sz w:val="24"/>
          <w:szCs w:val="24"/>
        </w:rPr>
        <w:t>8</w:t>
      </w:r>
      <w:r w:rsidR="007F1277" w:rsidRPr="00A80C01">
        <w:rPr>
          <w:sz w:val="24"/>
          <w:szCs w:val="24"/>
        </w:rPr>
        <w:t xml:space="preserve"> </w:t>
      </w:r>
      <w:r w:rsidRPr="00A80C01">
        <w:rPr>
          <w:sz w:val="24"/>
          <w:szCs w:val="24"/>
        </w:rPr>
        <w:t>members, including at least one member from the Parish Council.</w:t>
      </w:r>
    </w:p>
    <w:p w:rsidR="00A80C01" w:rsidRPr="00A80C01" w:rsidRDefault="00A80C01" w:rsidP="001D3D6D">
      <w:pPr>
        <w:pStyle w:val="ListParagraph"/>
        <w:numPr>
          <w:ilvl w:val="1"/>
          <w:numId w:val="31"/>
        </w:numPr>
        <w:jc w:val="both"/>
        <w:rPr>
          <w:sz w:val="24"/>
          <w:szCs w:val="24"/>
        </w:rPr>
      </w:pPr>
      <w:r w:rsidRPr="00A80C01">
        <w:rPr>
          <w:sz w:val="24"/>
          <w:szCs w:val="24"/>
        </w:rPr>
        <w:t xml:space="preserve">The </w:t>
      </w:r>
      <w:r w:rsidR="008E6D9E" w:rsidRPr="008E6D9E">
        <w:rPr>
          <w:sz w:val="24"/>
          <w:szCs w:val="24"/>
        </w:rPr>
        <w:t xml:space="preserve">NP Advisory Committee </w:t>
      </w:r>
      <w:r w:rsidRPr="00A80C01">
        <w:rPr>
          <w:sz w:val="24"/>
          <w:szCs w:val="24"/>
        </w:rPr>
        <w:t>may co-opt additional members at its discretion</w:t>
      </w:r>
    </w:p>
    <w:p w:rsidR="00A80C01" w:rsidRDefault="00A80C01" w:rsidP="001D3D6D">
      <w:pPr>
        <w:pStyle w:val="ListParagraph"/>
        <w:numPr>
          <w:ilvl w:val="1"/>
          <w:numId w:val="31"/>
        </w:numPr>
        <w:jc w:val="both"/>
        <w:rPr>
          <w:sz w:val="24"/>
          <w:szCs w:val="24"/>
        </w:rPr>
      </w:pPr>
      <w:r w:rsidRPr="00A80C01">
        <w:rPr>
          <w:sz w:val="24"/>
          <w:szCs w:val="24"/>
        </w:rPr>
        <w:lastRenderedPageBreak/>
        <w:t>The membership and appointments are to be approved by the Parish Council and membership information included on the Parish Council website</w:t>
      </w:r>
      <w:r w:rsidR="008E6D9E">
        <w:rPr>
          <w:sz w:val="24"/>
          <w:szCs w:val="24"/>
        </w:rPr>
        <w:t>.</w:t>
      </w:r>
    </w:p>
    <w:p w:rsidR="00282310" w:rsidRPr="00A80C01" w:rsidRDefault="00282310" w:rsidP="001D3D6D">
      <w:pPr>
        <w:pStyle w:val="ListParagraph"/>
        <w:jc w:val="both"/>
        <w:rPr>
          <w:sz w:val="24"/>
          <w:szCs w:val="24"/>
        </w:rPr>
      </w:pPr>
    </w:p>
    <w:p w:rsidR="00A80C01" w:rsidRPr="00282310" w:rsidRDefault="00A80C01" w:rsidP="001D3D6D">
      <w:pPr>
        <w:pStyle w:val="ListParagraph"/>
        <w:numPr>
          <w:ilvl w:val="0"/>
          <w:numId w:val="31"/>
        </w:numPr>
        <w:jc w:val="both"/>
        <w:rPr>
          <w:b/>
          <w:sz w:val="24"/>
          <w:szCs w:val="24"/>
        </w:rPr>
      </w:pPr>
      <w:r w:rsidRPr="00282310">
        <w:rPr>
          <w:b/>
          <w:sz w:val="24"/>
          <w:szCs w:val="24"/>
        </w:rPr>
        <w:t>Meetings</w:t>
      </w:r>
    </w:p>
    <w:p w:rsidR="00282310" w:rsidRPr="00A80C01" w:rsidRDefault="00282310" w:rsidP="001D3D6D">
      <w:pPr>
        <w:pStyle w:val="ListParagraph"/>
        <w:ind w:left="360"/>
        <w:jc w:val="both"/>
        <w:rPr>
          <w:sz w:val="24"/>
          <w:szCs w:val="24"/>
        </w:rPr>
      </w:pPr>
    </w:p>
    <w:p w:rsidR="00A80C01" w:rsidRPr="00A80C01" w:rsidRDefault="00A80C01" w:rsidP="001D3D6D">
      <w:pPr>
        <w:pStyle w:val="ListParagraph"/>
        <w:numPr>
          <w:ilvl w:val="1"/>
          <w:numId w:val="31"/>
        </w:numPr>
        <w:jc w:val="both"/>
        <w:rPr>
          <w:sz w:val="24"/>
          <w:szCs w:val="24"/>
        </w:rPr>
      </w:pPr>
      <w:r w:rsidRPr="00A80C01">
        <w:rPr>
          <w:sz w:val="24"/>
          <w:szCs w:val="24"/>
        </w:rPr>
        <w:t xml:space="preserve">The </w:t>
      </w:r>
      <w:r w:rsidR="008E6D9E" w:rsidRPr="008E6D9E">
        <w:rPr>
          <w:sz w:val="24"/>
          <w:szCs w:val="24"/>
        </w:rPr>
        <w:t xml:space="preserve">NP Advisory Committee </w:t>
      </w:r>
      <w:r w:rsidRPr="00A80C01">
        <w:rPr>
          <w:sz w:val="24"/>
          <w:szCs w:val="24"/>
        </w:rPr>
        <w:t>shall hold a full meeting at least every two months or more frequently as may be required.</w:t>
      </w:r>
    </w:p>
    <w:p w:rsidR="00A80C01" w:rsidRPr="00A80C01" w:rsidRDefault="00A80C01" w:rsidP="001D3D6D">
      <w:pPr>
        <w:pStyle w:val="ListParagraph"/>
        <w:numPr>
          <w:ilvl w:val="1"/>
          <w:numId w:val="31"/>
        </w:numPr>
        <w:jc w:val="both"/>
        <w:rPr>
          <w:sz w:val="24"/>
          <w:szCs w:val="24"/>
        </w:rPr>
      </w:pPr>
      <w:r w:rsidRPr="00A80C01">
        <w:rPr>
          <w:sz w:val="24"/>
          <w:szCs w:val="24"/>
        </w:rPr>
        <w:t>Meeting dates shall be confirmed at least ten days in advance.</w:t>
      </w:r>
    </w:p>
    <w:p w:rsidR="00A80C01" w:rsidRPr="00A80C01" w:rsidRDefault="00A80C01" w:rsidP="001D3D6D">
      <w:pPr>
        <w:pStyle w:val="ListParagraph"/>
        <w:numPr>
          <w:ilvl w:val="1"/>
          <w:numId w:val="31"/>
        </w:numPr>
        <w:jc w:val="both"/>
        <w:rPr>
          <w:sz w:val="24"/>
          <w:szCs w:val="24"/>
        </w:rPr>
      </w:pPr>
      <w:r w:rsidRPr="00A80C01">
        <w:rPr>
          <w:sz w:val="24"/>
          <w:szCs w:val="24"/>
        </w:rPr>
        <w:t>The meeting agenda shall be passed to all members, with the details of all supporting documentation, at least 3 clear days prior to each meeting.</w:t>
      </w:r>
      <w:r w:rsidR="007F1277">
        <w:rPr>
          <w:sz w:val="24"/>
          <w:szCs w:val="24"/>
        </w:rPr>
        <w:t xml:space="preserve"> Members will be expected to have read the papers in advance of the meeting.</w:t>
      </w:r>
    </w:p>
    <w:p w:rsidR="00A80C01" w:rsidRPr="00A80C01" w:rsidRDefault="00A80C01" w:rsidP="001D3D6D">
      <w:pPr>
        <w:pStyle w:val="ListParagraph"/>
        <w:numPr>
          <w:ilvl w:val="1"/>
          <w:numId w:val="31"/>
        </w:numPr>
        <w:jc w:val="both"/>
        <w:rPr>
          <w:sz w:val="24"/>
          <w:szCs w:val="24"/>
        </w:rPr>
      </w:pPr>
      <w:r w:rsidRPr="00A80C01">
        <w:rPr>
          <w:sz w:val="24"/>
          <w:szCs w:val="24"/>
        </w:rPr>
        <w:t>Declarations of Interest for Agenda items shall be a standard agenda item at the beginning of each meeting.</w:t>
      </w:r>
    </w:p>
    <w:p w:rsidR="00A80C01" w:rsidRPr="00A80C01" w:rsidRDefault="00A80C01" w:rsidP="001D3D6D">
      <w:pPr>
        <w:pStyle w:val="ListParagraph"/>
        <w:numPr>
          <w:ilvl w:val="1"/>
          <w:numId w:val="31"/>
        </w:numPr>
        <w:jc w:val="both"/>
        <w:rPr>
          <w:sz w:val="24"/>
          <w:szCs w:val="24"/>
        </w:rPr>
      </w:pPr>
      <w:r w:rsidRPr="00A80C01">
        <w:rPr>
          <w:sz w:val="24"/>
          <w:szCs w:val="24"/>
        </w:rPr>
        <w:t>The minutes of the meeting shall be produced and circulated to all members within 10 days</w:t>
      </w:r>
      <w:r w:rsidR="007F1277">
        <w:rPr>
          <w:sz w:val="24"/>
          <w:szCs w:val="24"/>
        </w:rPr>
        <w:t xml:space="preserve"> at most</w:t>
      </w:r>
      <w:r w:rsidRPr="00A80C01">
        <w:rPr>
          <w:sz w:val="24"/>
          <w:szCs w:val="24"/>
        </w:rPr>
        <w:t xml:space="preserve"> following the meeting, for approval at the following meeting.</w:t>
      </w:r>
    </w:p>
    <w:p w:rsidR="00A80C01" w:rsidRPr="00A80C01" w:rsidRDefault="00A80C01" w:rsidP="001D3D6D">
      <w:pPr>
        <w:pStyle w:val="ListParagraph"/>
        <w:numPr>
          <w:ilvl w:val="1"/>
          <w:numId w:val="31"/>
        </w:numPr>
        <w:jc w:val="both"/>
        <w:rPr>
          <w:sz w:val="24"/>
          <w:szCs w:val="24"/>
        </w:rPr>
      </w:pPr>
      <w:r w:rsidRPr="00A80C01">
        <w:rPr>
          <w:sz w:val="24"/>
          <w:szCs w:val="24"/>
        </w:rPr>
        <w:t>Resolutions shall be decided by a majority of votes, with the Chairman having a casting vote if required.</w:t>
      </w:r>
    </w:p>
    <w:p w:rsidR="00A80C01" w:rsidRPr="00A80C01" w:rsidRDefault="00A80C01" w:rsidP="001D3D6D">
      <w:pPr>
        <w:pStyle w:val="ListParagraph"/>
        <w:numPr>
          <w:ilvl w:val="1"/>
          <w:numId w:val="31"/>
        </w:numPr>
        <w:jc w:val="both"/>
        <w:rPr>
          <w:sz w:val="24"/>
          <w:szCs w:val="24"/>
        </w:rPr>
      </w:pPr>
      <w:r w:rsidRPr="00A80C01">
        <w:rPr>
          <w:sz w:val="24"/>
          <w:szCs w:val="24"/>
        </w:rPr>
        <w:t xml:space="preserve">A minimum quorum of members for the transaction of business is </w:t>
      </w:r>
      <w:r w:rsidR="001D3D6D">
        <w:rPr>
          <w:sz w:val="24"/>
          <w:szCs w:val="24"/>
        </w:rPr>
        <w:t>greater than 50% of</w:t>
      </w:r>
      <w:r w:rsidR="001D3D6D" w:rsidRPr="00A80C01">
        <w:rPr>
          <w:sz w:val="24"/>
          <w:szCs w:val="24"/>
        </w:rPr>
        <w:t xml:space="preserve"> </w:t>
      </w:r>
      <w:r w:rsidRPr="00A80C01">
        <w:rPr>
          <w:sz w:val="24"/>
          <w:szCs w:val="24"/>
        </w:rPr>
        <w:t>members, including the Chair.</w:t>
      </w:r>
    </w:p>
    <w:p w:rsidR="00A80C01" w:rsidRPr="00A80C01" w:rsidRDefault="00A80C01" w:rsidP="001D3D6D">
      <w:pPr>
        <w:pStyle w:val="ListParagraph"/>
        <w:numPr>
          <w:ilvl w:val="1"/>
          <w:numId w:val="31"/>
        </w:numPr>
        <w:jc w:val="both"/>
        <w:rPr>
          <w:sz w:val="24"/>
          <w:szCs w:val="24"/>
        </w:rPr>
      </w:pPr>
      <w:r w:rsidRPr="00A80C01">
        <w:rPr>
          <w:sz w:val="24"/>
          <w:szCs w:val="24"/>
        </w:rPr>
        <w:t>Meetings will normally be open to all members of the public. If a member of the public wishes to speak on a particular subject, the Chair shall invite him/her to speak when the subject is discussed, for no more than 5 minutes.</w:t>
      </w:r>
    </w:p>
    <w:p w:rsidR="00A80C01" w:rsidRDefault="00A80C01" w:rsidP="001D3D6D">
      <w:pPr>
        <w:pStyle w:val="ListParagraph"/>
        <w:numPr>
          <w:ilvl w:val="1"/>
          <w:numId w:val="31"/>
        </w:numPr>
        <w:jc w:val="both"/>
        <w:rPr>
          <w:sz w:val="24"/>
          <w:szCs w:val="24"/>
        </w:rPr>
      </w:pPr>
      <w:r w:rsidRPr="00A80C01">
        <w:rPr>
          <w:sz w:val="24"/>
          <w:szCs w:val="24"/>
        </w:rPr>
        <w:t>The agendas, supporting papers and meeting minutes are to be posted on the Parish Council website to provide the maximum opportunity for community participation. The agenda and meeting minutes will also be posted on the Village notice board, with a contact address for those wishing to view the supporting papers.</w:t>
      </w:r>
    </w:p>
    <w:p w:rsidR="00783006" w:rsidRDefault="00783006" w:rsidP="001D3D6D">
      <w:pPr>
        <w:pStyle w:val="ListParagraph"/>
        <w:numPr>
          <w:ilvl w:val="1"/>
          <w:numId w:val="31"/>
        </w:numPr>
        <w:jc w:val="both"/>
        <w:rPr>
          <w:sz w:val="24"/>
          <w:szCs w:val="24"/>
        </w:rPr>
      </w:pPr>
      <w:r>
        <w:rPr>
          <w:sz w:val="24"/>
          <w:szCs w:val="24"/>
        </w:rPr>
        <w:t xml:space="preserve">The </w:t>
      </w:r>
      <w:r w:rsidR="007F1277">
        <w:rPr>
          <w:sz w:val="24"/>
          <w:szCs w:val="24"/>
        </w:rPr>
        <w:t xml:space="preserve">NP </w:t>
      </w:r>
      <w:r>
        <w:rPr>
          <w:sz w:val="24"/>
          <w:szCs w:val="24"/>
        </w:rPr>
        <w:t xml:space="preserve">Advisory </w:t>
      </w:r>
      <w:r w:rsidR="007F1277">
        <w:rPr>
          <w:sz w:val="24"/>
          <w:szCs w:val="24"/>
        </w:rPr>
        <w:t xml:space="preserve">Committee </w:t>
      </w:r>
      <w:r>
        <w:rPr>
          <w:sz w:val="24"/>
          <w:szCs w:val="24"/>
        </w:rPr>
        <w:t>can exclude the public and hold a closed session in exceptional circumstances for matters that are sensitive.</w:t>
      </w:r>
    </w:p>
    <w:p w:rsidR="007F1277" w:rsidRDefault="007F1277" w:rsidP="001D3D6D">
      <w:pPr>
        <w:pStyle w:val="ListParagraph"/>
        <w:numPr>
          <w:ilvl w:val="1"/>
          <w:numId w:val="31"/>
        </w:numPr>
        <w:jc w:val="both"/>
        <w:rPr>
          <w:sz w:val="24"/>
          <w:szCs w:val="24"/>
        </w:rPr>
      </w:pPr>
      <w:r>
        <w:rPr>
          <w:sz w:val="24"/>
          <w:szCs w:val="24"/>
        </w:rPr>
        <w:t>NP Advisory Committee meetings shall usually take place at intervals of 6 or 7 weeks on a Monday evening commencing at 7:30 pm. The duration of each meeting shall be up to 2 hours.</w:t>
      </w:r>
    </w:p>
    <w:p w:rsidR="00282310" w:rsidRPr="00A80C01" w:rsidRDefault="00282310" w:rsidP="001D3D6D">
      <w:pPr>
        <w:pStyle w:val="ListParagraph"/>
        <w:jc w:val="both"/>
        <w:rPr>
          <w:sz w:val="24"/>
          <w:szCs w:val="24"/>
        </w:rPr>
      </w:pPr>
    </w:p>
    <w:p w:rsidR="00A80C01" w:rsidRPr="00282310" w:rsidRDefault="00A80C01" w:rsidP="001D3D6D">
      <w:pPr>
        <w:pStyle w:val="ListParagraph"/>
        <w:numPr>
          <w:ilvl w:val="0"/>
          <w:numId w:val="31"/>
        </w:numPr>
        <w:jc w:val="both"/>
        <w:rPr>
          <w:b/>
          <w:sz w:val="24"/>
          <w:szCs w:val="24"/>
        </w:rPr>
      </w:pPr>
      <w:r w:rsidRPr="00282310">
        <w:rPr>
          <w:b/>
          <w:sz w:val="24"/>
          <w:szCs w:val="24"/>
        </w:rPr>
        <w:t>Theme Groups</w:t>
      </w:r>
    </w:p>
    <w:p w:rsidR="00282310" w:rsidRPr="00282310" w:rsidRDefault="00282310" w:rsidP="001D3D6D">
      <w:pPr>
        <w:pStyle w:val="ListParagraph"/>
        <w:ind w:left="360"/>
        <w:jc w:val="both"/>
        <w:rPr>
          <w:sz w:val="24"/>
          <w:szCs w:val="24"/>
        </w:rPr>
      </w:pPr>
    </w:p>
    <w:p w:rsidR="00A80C01" w:rsidRPr="00783006" w:rsidRDefault="00A80C01" w:rsidP="001D3D6D">
      <w:pPr>
        <w:pStyle w:val="ListParagraph"/>
        <w:numPr>
          <w:ilvl w:val="1"/>
          <w:numId w:val="31"/>
        </w:numPr>
        <w:jc w:val="both"/>
        <w:rPr>
          <w:b/>
          <w:sz w:val="24"/>
          <w:szCs w:val="24"/>
        </w:rPr>
      </w:pPr>
      <w:r w:rsidRPr="00A80C01">
        <w:rPr>
          <w:sz w:val="24"/>
          <w:szCs w:val="24"/>
        </w:rPr>
        <w:t xml:space="preserve">The NP </w:t>
      </w:r>
      <w:r w:rsidR="00783006">
        <w:rPr>
          <w:sz w:val="24"/>
          <w:szCs w:val="24"/>
        </w:rPr>
        <w:t>Advisory Committee</w:t>
      </w:r>
      <w:r w:rsidRPr="00A80C01">
        <w:rPr>
          <w:sz w:val="24"/>
          <w:szCs w:val="24"/>
        </w:rPr>
        <w:t xml:space="preserve"> may appoint specific Theme Groups to carry out agreed work on </w:t>
      </w:r>
      <w:r w:rsidR="00783006">
        <w:rPr>
          <w:sz w:val="24"/>
          <w:szCs w:val="24"/>
        </w:rPr>
        <w:t>its behalf</w:t>
      </w:r>
      <w:r w:rsidRPr="00A80C01">
        <w:rPr>
          <w:sz w:val="24"/>
          <w:szCs w:val="24"/>
        </w:rPr>
        <w:t>, with a nominated Leader for each Theme Group</w:t>
      </w:r>
      <w:r w:rsidRPr="00783006">
        <w:rPr>
          <w:sz w:val="24"/>
          <w:szCs w:val="24"/>
        </w:rPr>
        <w:t xml:space="preserve">. </w:t>
      </w:r>
      <w:r w:rsidRPr="00783006">
        <w:rPr>
          <w:b/>
          <w:sz w:val="24"/>
          <w:szCs w:val="24"/>
        </w:rPr>
        <w:t>The work of the Theme Groups do</w:t>
      </w:r>
      <w:r w:rsidR="00282310" w:rsidRPr="00783006">
        <w:rPr>
          <w:b/>
          <w:sz w:val="24"/>
          <w:szCs w:val="24"/>
        </w:rPr>
        <w:t>es</w:t>
      </w:r>
      <w:r w:rsidRPr="00783006">
        <w:rPr>
          <w:b/>
          <w:sz w:val="24"/>
          <w:szCs w:val="24"/>
        </w:rPr>
        <w:t xml:space="preserve"> not need to be open to the public</w:t>
      </w:r>
      <w:r w:rsidR="00783006">
        <w:rPr>
          <w:b/>
          <w:sz w:val="24"/>
          <w:szCs w:val="24"/>
        </w:rPr>
        <w:t xml:space="preserve"> and meetings are not required to follow the procedures referenced above</w:t>
      </w:r>
      <w:r w:rsidRPr="00783006">
        <w:rPr>
          <w:b/>
          <w:sz w:val="24"/>
          <w:szCs w:val="24"/>
        </w:rPr>
        <w:t>.</w:t>
      </w:r>
    </w:p>
    <w:p w:rsidR="00A80C01" w:rsidRPr="00A80C01" w:rsidRDefault="007F1277" w:rsidP="001D3D6D">
      <w:pPr>
        <w:pStyle w:val="ListParagraph"/>
        <w:numPr>
          <w:ilvl w:val="1"/>
          <w:numId w:val="31"/>
        </w:numPr>
        <w:jc w:val="both"/>
        <w:rPr>
          <w:sz w:val="24"/>
          <w:szCs w:val="24"/>
        </w:rPr>
      </w:pPr>
      <w:r>
        <w:rPr>
          <w:sz w:val="24"/>
          <w:szCs w:val="24"/>
        </w:rPr>
        <w:t xml:space="preserve">Each Theme Group will comprise at least one member of the NP Advisory Committee </w:t>
      </w:r>
    </w:p>
    <w:p w:rsidR="00A80C01" w:rsidRPr="00A80C01" w:rsidRDefault="00A80C01" w:rsidP="001D3D6D">
      <w:pPr>
        <w:pStyle w:val="ListParagraph"/>
        <w:numPr>
          <w:ilvl w:val="1"/>
          <w:numId w:val="31"/>
        </w:numPr>
        <w:jc w:val="both"/>
        <w:rPr>
          <w:sz w:val="24"/>
          <w:szCs w:val="24"/>
        </w:rPr>
      </w:pPr>
      <w:r w:rsidRPr="00A80C01">
        <w:rPr>
          <w:sz w:val="24"/>
          <w:szCs w:val="24"/>
        </w:rPr>
        <w:t>The Leader may co-opt additional members to further the work of the Theme Group.</w:t>
      </w:r>
    </w:p>
    <w:p w:rsidR="008E6D9E" w:rsidRDefault="00A80C01" w:rsidP="001D3D6D">
      <w:pPr>
        <w:pStyle w:val="ListParagraph"/>
        <w:numPr>
          <w:ilvl w:val="1"/>
          <w:numId w:val="31"/>
        </w:numPr>
        <w:jc w:val="both"/>
        <w:rPr>
          <w:sz w:val="24"/>
          <w:szCs w:val="24"/>
        </w:rPr>
      </w:pPr>
      <w:r w:rsidRPr="00783006">
        <w:rPr>
          <w:sz w:val="24"/>
          <w:szCs w:val="24"/>
        </w:rPr>
        <w:t xml:space="preserve">The Theme Group may make recommendations but decisions will be taken by the full </w:t>
      </w:r>
      <w:r w:rsidR="008E6D9E" w:rsidRPr="00783006">
        <w:rPr>
          <w:sz w:val="24"/>
          <w:szCs w:val="24"/>
        </w:rPr>
        <w:t>NP Advisory Committee</w:t>
      </w:r>
      <w:r w:rsidRPr="00783006">
        <w:rPr>
          <w:sz w:val="24"/>
          <w:szCs w:val="24"/>
        </w:rPr>
        <w:t>, for rati</w:t>
      </w:r>
      <w:r w:rsidR="00282310" w:rsidRPr="00783006">
        <w:rPr>
          <w:sz w:val="24"/>
          <w:szCs w:val="24"/>
        </w:rPr>
        <w:t>fication by the Parish Council.</w:t>
      </w:r>
    </w:p>
    <w:p w:rsidR="00783006" w:rsidRPr="00783006" w:rsidRDefault="00783006" w:rsidP="001D3D6D">
      <w:pPr>
        <w:jc w:val="both"/>
        <w:rPr>
          <w:sz w:val="24"/>
          <w:szCs w:val="24"/>
        </w:rPr>
      </w:pPr>
    </w:p>
    <w:p w:rsidR="00A80C01" w:rsidRDefault="00A80C01" w:rsidP="001D3D6D">
      <w:pPr>
        <w:pStyle w:val="ListParagraph"/>
        <w:numPr>
          <w:ilvl w:val="0"/>
          <w:numId w:val="31"/>
        </w:numPr>
        <w:jc w:val="both"/>
        <w:rPr>
          <w:b/>
          <w:sz w:val="24"/>
          <w:szCs w:val="24"/>
        </w:rPr>
      </w:pPr>
      <w:r w:rsidRPr="00282310">
        <w:rPr>
          <w:b/>
          <w:sz w:val="24"/>
          <w:szCs w:val="24"/>
        </w:rPr>
        <w:t>Finance</w:t>
      </w:r>
    </w:p>
    <w:p w:rsidR="00282310" w:rsidRPr="00282310" w:rsidRDefault="00282310" w:rsidP="001D3D6D">
      <w:pPr>
        <w:pStyle w:val="ListParagraph"/>
        <w:ind w:left="360"/>
        <w:jc w:val="both"/>
        <w:rPr>
          <w:b/>
          <w:sz w:val="24"/>
          <w:szCs w:val="24"/>
        </w:rPr>
      </w:pPr>
    </w:p>
    <w:p w:rsidR="00A80C01" w:rsidRPr="00A80C01" w:rsidRDefault="00A80C01" w:rsidP="001D3D6D">
      <w:pPr>
        <w:pStyle w:val="ListParagraph"/>
        <w:numPr>
          <w:ilvl w:val="1"/>
          <w:numId w:val="31"/>
        </w:numPr>
        <w:jc w:val="both"/>
        <w:rPr>
          <w:sz w:val="24"/>
          <w:szCs w:val="24"/>
        </w:rPr>
      </w:pPr>
      <w:r w:rsidRPr="00A80C01">
        <w:rPr>
          <w:sz w:val="24"/>
          <w:szCs w:val="24"/>
        </w:rPr>
        <w:t>The Secretary shall maintain a recor</w:t>
      </w:r>
      <w:r w:rsidR="008E6D9E">
        <w:rPr>
          <w:sz w:val="24"/>
          <w:szCs w:val="24"/>
        </w:rPr>
        <w:t>d of all income and expenditure</w:t>
      </w:r>
      <w:r w:rsidRPr="00A80C01">
        <w:rPr>
          <w:sz w:val="24"/>
          <w:szCs w:val="24"/>
        </w:rPr>
        <w:t xml:space="preserve"> and follow the same financial procedures in accordance with the Parish Council practice.</w:t>
      </w:r>
    </w:p>
    <w:p w:rsidR="00A80C01" w:rsidRDefault="00A80C01" w:rsidP="001D3D6D">
      <w:pPr>
        <w:pStyle w:val="ListParagraph"/>
        <w:numPr>
          <w:ilvl w:val="1"/>
          <w:numId w:val="31"/>
        </w:numPr>
        <w:jc w:val="both"/>
        <w:rPr>
          <w:sz w:val="24"/>
          <w:szCs w:val="24"/>
        </w:rPr>
      </w:pPr>
      <w:r w:rsidRPr="00A80C01">
        <w:rPr>
          <w:sz w:val="24"/>
          <w:szCs w:val="24"/>
        </w:rPr>
        <w:t>A current financial statement will be available as necessary and a financial report will be available for each Parish Council meeting</w:t>
      </w:r>
      <w:r w:rsidR="00D5221A">
        <w:rPr>
          <w:sz w:val="24"/>
          <w:szCs w:val="24"/>
        </w:rPr>
        <w:t xml:space="preserve"> </w:t>
      </w:r>
      <w:r w:rsidR="008E6D9E">
        <w:rPr>
          <w:sz w:val="24"/>
          <w:szCs w:val="24"/>
        </w:rPr>
        <w:t>as required.</w:t>
      </w:r>
    </w:p>
    <w:p w:rsidR="00282310" w:rsidRPr="00A80C01" w:rsidRDefault="00282310" w:rsidP="001D3D6D">
      <w:pPr>
        <w:pStyle w:val="ListParagraph"/>
        <w:jc w:val="both"/>
        <w:rPr>
          <w:sz w:val="24"/>
          <w:szCs w:val="24"/>
        </w:rPr>
      </w:pPr>
    </w:p>
    <w:p w:rsidR="00A80C01" w:rsidRPr="00282310" w:rsidRDefault="00A80C01" w:rsidP="001D3D6D">
      <w:pPr>
        <w:pStyle w:val="ListParagraph"/>
        <w:numPr>
          <w:ilvl w:val="0"/>
          <w:numId w:val="31"/>
        </w:numPr>
        <w:jc w:val="both"/>
        <w:rPr>
          <w:b/>
          <w:sz w:val="24"/>
          <w:szCs w:val="24"/>
        </w:rPr>
      </w:pPr>
      <w:r w:rsidRPr="00282310">
        <w:rPr>
          <w:b/>
          <w:sz w:val="24"/>
          <w:szCs w:val="24"/>
        </w:rPr>
        <w:t xml:space="preserve">General Conduct of </w:t>
      </w:r>
      <w:r w:rsidR="008E6D9E" w:rsidRPr="008E6D9E">
        <w:rPr>
          <w:b/>
          <w:sz w:val="24"/>
          <w:szCs w:val="24"/>
        </w:rPr>
        <w:t xml:space="preserve">NP Advisory Committee </w:t>
      </w:r>
      <w:r w:rsidRPr="00282310">
        <w:rPr>
          <w:b/>
          <w:sz w:val="24"/>
          <w:szCs w:val="24"/>
        </w:rPr>
        <w:t>Members.</w:t>
      </w:r>
    </w:p>
    <w:p w:rsidR="00282310" w:rsidRPr="00A80C01" w:rsidRDefault="00282310" w:rsidP="001D3D6D">
      <w:pPr>
        <w:pStyle w:val="ListParagraph"/>
        <w:ind w:left="360"/>
        <w:jc w:val="both"/>
        <w:rPr>
          <w:sz w:val="24"/>
          <w:szCs w:val="24"/>
        </w:rPr>
      </w:pPr>
    </w:p>
    <w:p w:rsidR="00A80C01" w:rsidRPr="00A80C01" w:rsidRDefault="00A80C01" w:rsidP="001D3D6D">
      <w:pPr>
        <w:pStyle w:val="ListParagraph"/>
        <w:numPr>
          <w:ilvl w:val="1"/>
          <w:numId w:val="31"/>
        </w:numPr>
        <w:jc w:val="both"/>
        <w:rPr>
          <w:sz w:val="24"/>
          <w:szCs w:val="24"/>
        </w:rPr>
      </w:pPr>
      <w:r w:rsidRPr="00A80C01">
        <w:rPr>
          <w:sz w:val="24"/>
          <w:szCs w:val="24"/>
        </w:rPr>
        <w:t>Members are expected to conduct themselves when working on the NP in a manner consistent with the standards of conduct required for those in public life, i.e. selflessness, integrity, objectivity, accountability, openness, honesty and leadership.</w:t>
      </w:r>
    </w:p>
    <w:p w:rsidR="00A80C01" w:rsidRPr="00A80C01" w:rsidRDefault="00A80C01" w:rsidP="001D3D6D">
      <w:pPr>
        <w:pStyle w:val="ListParagraph"/>
        <w:numPr>
          <w:ilvl w:val="1"/>
          <w:numId w:val="31"/>
        </w:numPr>
        <w:jc w:val="both"/>
        <w:rPr>
          <w:sz w:val="24"/>
          <w:szCs w:val="24"/>
        </w:rPr>
      </w:pPr>
      <w:r w:rsidRPr="00A80C01">
        <w:rPr>
          <w:sz w:val="24"/>
          <w:szCs w:val="24"/>
        </w:rPr>
        <w:t>Members are required to read and sign the Parish Council Register of Interests and Code of Conduct. The Secretary will hold the signed forms in a central place.</w:t>
      </w:r>
    </w:p>
    <w:p w:rsidR="00A80C01" w:rsidRDefault="00A80C01" w:rsidP="001D3D6D">
      <w:pPr>
        <w:pStyle w:val="ListParagraph"/>
        <w:numPr>
          <w:ilvl w:val="1"/>
          <w:numId w:val="31"/>
        </w:numPr>
        <w:jc w:val="both"/>
        <w:rPr>
          <w:sz w:val="24"/>
          <w:szCs w:val="24"/>
        </w:rPr>
      </w:pPr>
      <w:r w:rsidRPr="00A80C01">
        <w:rPr>
          <w:sz w:val="24"/>
          <w:szCs w:val="24"/>
        </w:rPr>
        <w:t>Members, incl</w:t>
      </w:r>
      <w:r w:rsidR="008E6D9E">
        <w:rPr>
          <w:sz w:val="24"/>
          <w:szCs w:val="24"/>
        </w:rPr>
        <w:t>uding co-opted members, should declare an i</w:t>
      </w:r>
      <w:r w:rsidRPr="00A80C01">
        <w:rPr>
          <w:sz w:val="24"/>
          <w:szCs w:val="24"/>
        </w:rPr>
        <w:t xml:space="preserve">nterest at the beginning of a meeting if the member has a disclosable pecuniary </w:t>
      </w:r>
      <w:r w:rsidR="001667E3">
        <w:rPr>
          <w:sz w:val="24"/>
          <w:szCs w:val="24"/>
        </w:rPr>
        <w:t xml:space="preserve">or non-pecuniary </w:t>
      </w:r>
      <w:r w:rsidRPr="00A80C01">
        <w:rPr>
          <w:sz w:val="24"/>
          <w:szCs w:val="24"/>
        </w:rPr>
        <w:t>interest relating to an agenda item to be discussed.</w:t>
      </w:r>
    </w:p>
    <w:p w:rsidR="00282310" w:rsidRPr="00A80C01" w:rsidRDefault="00282310" w:rsidP="001D3D6D">
      <w:pPr>
        <w:pStyle w:val="ListParagraph"/>
        <w:jc w:val="both"/>
        <w:rPr>
          <w:sz w:val="24"/>
          <w:szCs w:val="24"/>
        </w:rPr>
      </w:pPr>
    </w:p>
    <w:p w:rsidR="00A80C01" w:rsidRPr="00282310" w:rsidRDefault="00A80C01" w:rsidP="001D3D6D">
      <w:pPr>
        <w:pStyle w:val="ListParagraph"/>
        <w:numPr>
          <w:ilvl w:val="0"/>
          <w:numId w:val="31"/>
        </w:numPr>
        <w:jc w:val="both"/>
        <w:rPr>
          <w:b/>
          <w:sz w:val="24"/>
          <w:szCs w:val="24"/>
        </w:rPr>
      </w:pPr>
      <w:r w:rsidRPr="00282310">
        <w:rPr>
          <w:b/>
          <w:sz w:val="24"/>
          <w:szCs w:val="24"/>
        </w:rPr>
        <w:t>Public Access to Information</w:t>
      </w:r>
    </w:p>
    <w:p w:rsidR="00282310" w:rsidRPr="00A80C01" w:rsidRDefault="00282310" w:rsidP="001D3D6D">
      <w:pPr>
        <w:pStyle w:val="ListParagraph"/>
        <w:ind w:left="360"/>
        <w:jc w:val="both"/>
        <w:rPr>
          <w:sz w:val="24"/>
          <w:szCs w:val="24"/>
        </w:rPr>
      </w:pPr>
    </w:p>
    <w:p w:rsidR="00A80C01" w:rsidRPr="00A80C01" w:rsidRDefault="00A80C01" w:rsidP="001D3D6D">
      <w:pPr>
        <w:pStyle w:val="ListParagraph"/>
        <w:numPr>
          <w:ilvl w:val="1"/>
          <w:numId w:val="31"/>
        </w:numPr>
        <w:jc w:val="both"/>
        <w:rPr>
          <w:sz w:val="24"/>
          <w:szCs w:val="24"/>
        </w:rPr>
      </w:pPr>
      <w:r w:rsidRPr="00A80C01">
        <w:rPr>
          <w:sz w:val="24"/>
          <w:szCs w:val="24"/>
        </w:rPr>
        <w:t xml:space="preserve">Members of the public, under the Freedom of Information Act 2000, have the right of access to all meetings of the </w:t>
      </w:r>
      <w:r w:rsidR="008E6D9E" w:rsidRPr="008E6D9E">
        <w:rPr>
          <w:sz w:val="24"/>
          <w:szCs w:val="24"/>
        </w:rPr>
        <w:t>NP Advisory Committee</w:t>
      </w:r>
      <w:r w:rsidRPr="00A80C01">
        <w:rPr>
          <w:sz w:val="24"/>
          <w:szCs w:val="24"/>
        </w:rPr>
        <w:t>, unless specific reasons have been announced in advance when confidential material may be discussed which might be prejudicial to the public interest. It is envisaged that this would rarely, if ever, be implemented.</w:t>
      </w:r>
    </w:p>
    <w:p w:rsidR="00A80C01" w:rsidRPr="00A80C01" w:rsidRDefault="00A80C01" w:rsidP="001D3D6D">
      <w:pPr>
        <w:pStyle w:val="ListParagraph"/>
        <w:numPr>
          <w:ilvl w:val="1"/>
          <w:numId w:val="31"/>
        </w:numPr>
        <w:jc w:val="both"/>
        <w:rPr>
          <w:sz w:val="24"/>
          <w:szCs w:val="24"/>
        </w:rPr>
      </w:pPr>
      <w:r w:rsidRPr="00A80C01">
        <w:rPr>
          <w:sz w:val="24"/>
          <w:szCs w:val="24"/>
        </w:rPr>
        <w:t>Members of the public should declare an interest, if applicable, in respect of any agenda item to be discussed at the meeting.</w:t>
      </w:r>
    </w:p>
    <w:p w:rsidR="008E6D9E" w:rsidRPr="001145FF" w:rsidRDefault="00A80C01" w:rsidP="001D3D6D">
      <w:pPr>
        <w:pStyle w:val="ListParagraph"/>
        <w:numPr>
          <w:ilvl w:val="1"/>
          <w:numId w:val="31"/>
        </w:numPr>
        <w:jc w:val="both"/>
        <w:rPr>
          <w:sz w:val="24"/>
          <w:szCs w:val="24"/>
        </w:rPr>
      </w:pPr>
      <w:r w:rsidRPr="00A80C01">
        <w:rPr>
          <w:sz w:val="24"/>
          <w:szCs w:val="24"/>
        </w:rPr>
        <w:t xml:space="preserve">The agendas, relevant papers </w:t>
      </w:r>
      <w:r w:rsidR="005A1355">
        <w:rPr>
          <w:sz w:val="24"/>
          <w:szCs w:val="24"/>
        </w:rPr>
        <w:t xml:space="preserve">and subsequent minutes of all </w:t>
      </w:r>
      <w:r w:rsidR="008E6D9E" w:rsidRPr="008E6D9E">
        <w:rPr>
          <w:sz w:val="24"/>
          <w:szCs w:val="24"/>
        </w:rPr>
        <w:t xml:space="preserve">NP Advisory Committee </w:t>
      </w:r>
      <w:r w:rsidRPr="00A80C01">
        <w:rPr>
          <w:sz w:val="24"/>
          <w:szCs w:val="24"/>
        </w:rPr>
        <w:t>meetings will be published on the Parish Council website and available for all members of the public to access</w:t>
      </w:r>
      <w:r w:rsidR="00D5221A">
        <w:rPr>
          <w:sz w:val="24"/>
          <w:szCs w:val="24"/>
        </w:rPr>
        <w:t>.</w:t>
      </w:r>
    </w:p>
    <w:p w:rsidR="008E6D9E" w:rsidRPr="008E6D9E" w:rsidRDefault="003E350C" w:rsidP="001D3D6D">
      <w:pPr>
        <w:jc w:val="both"/>
        <w:rPr>
          <w:b/>
          <w:sz w:val="24"/>
          <w:szCs w:val="24"/>
        </w:rPr>
      </w:pPr>
      <w:r>
        <w:rPr>
          <w:b/>
          <w:sz w:val="24"/>
          <w:szCs w:val="24"/>
        </w:rPr>
        <w:t>Broughton and Old Dalby</w:t>
      </w:r>
      <w:r w:rsidR="008E6D9E" w:rsidRPr="008E6D9E">
        <w:rPr>
          <w:b/>
          <w:sz w:val="24"/>
          <w:szCs w:val="24"/>
        </w:rPr>
        <w:t xml:space="preserve"> NP Committee</w:t>
      </w:r>
    </w:p>
    <w:p w:rsidR="008E6D9E" w:rsidRPr="008E6D9E" w:rsidRDefault="001D3D6D" w:rsidP="001D3D6D">
      <w:pPr>
        <w:jc w:val="both"/>
        <w:rPr>
          <w:b/>
          <w:sz w:val="24"/>
          <w:szCs w:val="24"/>
        </w:rPr>
      </w:pPr>
      <w:r>
        <w:rPr>
          <w:b/>
          <w:sz w:val="24"/>
          <w:szCs w:val="24"/>
        </w:rPr>
        <w:t>August</w:t>
      </w:r>
      <w:r w:rsidR="00F63A05" w:rsidRPr="008E6D9E">
        <w:rPr>
          <w:b/>
          <w:sz w:val="24"/>
          <w:szCs w:val="24"/>
        </w:rPr>
        <w:t xml:space="preserve"> </w:t>
      </w:r>
      <w:r w:rsidR="008E6D9E" w:rsidRPr="008E6D9E">
        <w:rPr>
          <w:b/>
          <w:sz w:val="24"/>
          <w:szCs w:val="24"/>
        </w:rPr>
        <w:t>201</w:t>
      </w:r>
      <w:r w:rsidR="001145FF">
        <w:rPr>
          <w:b/>
          <w:sz w:val="24"/>
          <w:szCs w:val="24"/>
        </w:rPr>
        <w:t>6</w:t>
      </w:r>
    </w:p>
    <w:sectPr w:rsidR="008E6D9E" w:rsidRPr="008E6D9E" w:rsidSect="00964C4B">
      <w:footerReference w:type="default" r:id="rId8"/>
      <w:pgSz w:w="11906" w:h="16838"/>
      <w:pgMar w:top="1418"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250" w:rsidRDefault="005A1250" w:rsidP="00897EBF">
      <w:pPr>
        <w:spacing w:after="0" w:line="240" w:lineRule="auto"/>
      </w:pPr>
      <w:r>
        <w:separator/>
      </w:r>
    </w:p>
  </w:endnote>
  <w:endnote w:type="continuationSeparator" w:id="0">
    <w:p w:rsidR="005A1250" w:rsidRDefault="005A1250" w:rsidP="00897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759117"/>
      <w:docPartObj>
        <w:docPartGallery w:val="Page Numbers (Bottom of Page)"/>
        <w:docPartUnique/>
      </w:docPartObj>
    </w:sdtPr>
    <w:sdtEndPr/>
    <w:sdtContent>
      <w:p w:rsidR="00897EBF" w:rsidRDefault="005A1355">
        <w:pPr>
          <w:pStyle w:val="Footer"/>
        </w:pPr>
        <w:r>
          <w:rPr>
            <w:noProof/>
            <w:lang w:eastAsia="en-GB"/>
          </w:rPr>
          <mc:AlternateContent>
            <mc:Choice Requires="wps">
              <w:drawing>
                <wp:anchor distT="0" distB="0" distL="114300" distR="114300" simplePos="0" relativeHeight="251659264" behindDoc="0" locked="0" layoutInCell="1" allowOverlap="1" wp14:anchorId="24CA7FD2" wp14:editId="07966E50">
                  <wp:simplePos x="0" y="0"/>
                  <wp:positionH relativeFrom="page">
                    <wp:align>right</wp:align>
                  </wp:positionH>
                  <wp:positionV relativeFrom="page">
                    <wp:align>bottom</wp:align>
                  </wp:positionV>
                  <wp:extent cx="2125980" cy="2054860"/>
                  <wp:effectExtent l="1270" t="0" r="6350" b="2540"/>
                  <wp:wrapNone/>
                  <wp:docPr id="65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5A1355" w:rsidRDefault="005A1355">
                              <w:pPr>
                                <w:jc w:val="center"/>
                                <w:rPr>
                                  <w:szCs w:val="72"/>
                                </w:rPr>
                              </w:pPr>
                              <w:r>
                                <w:rPr>
                                  <w:rFonts w:eastAsiaTheme="minorEastAsia"/>
                                </w:rPr>
                                <w:fldChar w:fldCharType="begin"/>
                              </w:r>
                              <w:r>
                                <w:instrText xml:space="preserve"> PAGE    \* MERGEFORMAT </w:instrText>
                              </w:r>
                              <w:r>
                                <w:rPr>
                                  <w:rFonts w:eastAsiaTheme="minorEastAsia"/>
                                </w:rPr>
                                <w:fldChar w:fldCharType="separate"/>
                              </w:r>
                              <w:r w:rsidR="006648BC" w:rsidRPr="006648BC">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A7FD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 o:spid="_x0000_s1026"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3lAIAACMFAAAOAAAAZHJzL2Uyb0RvYy54bWysVNuO0zAQfUfiHyy/t7mQdJto09Vuu0VI&#10;C6y08AFu7DQGxza223QX8e+MnbS08IIQfXA9mfHxzJkzvr45dALtmbFcyQon0xgjJmtFudxW+POn&#10;9WSOkXVEUiKUZBV+ZhbfLF6/uu51yVLVKkGZQQAibdnrCrfO6TKKbN2yjtip0kyCs1GmIw5Ms42o&#10;IT2gdyJK43gW9cpQbVTNrIWvq8GJFwG/aVjtPjaNZQ6JCkNuLqwmrBu/RotrUm4N0S2vxzTIP2TR&#10;ES7h0hPUijiCdob/AdXx2iirGjetVReppuE1CzVANUn8WzVPLdEs1ALkWH2iyf4/2PrD/tEgTis8&#10;yzOMJOmgSbc7p8LdKHnjGeq1LSHwST8aX6PVD6r+apFUy5bILbs1RvUtIxTySnx8dHHAGxaOok3/&#10;XlGAJwAfyDo0pvOAQAM6hJ48n3rCDg7V8DFN0ryYQ+tq8KVxns1noWsRKY/HtbHuLVMd8psKO8Mh&#10;K+GJIyXZP1gXGkPH4gj9glHTCWjzngiUxP4Xsj5FA/YRM9SrBKdrLkQwzHazFAbB2Qqv0vvb9VAy&#10;0HIeBumPF/tCghK+F0maxXdpMVnP5leTbJ3lk+Iqnk/ipLgrZnFWZKv1D591kpUtp5TJBy7ZUZVJ&#10;9nddH+dj0FPQJeorXORpHgi5yNKeFxOIODJxEdZxB0MqeFfh+YkuUvqW30saRsgRLoZ9dJk+qIGU&#10;wMHxP7ASBOI1MWjLHTaHUWYbRZ9BKkZBI6Hp8LLAplXmBaMeprTC9tuOGIaReCdBbkWSZX6sg5Hl&#10;VykY5tyzOfcQWQMUKASjYbt0w1Ow04ZvW7gpCRxJ5Seg4e6o5SGrUdgwiaGY8dXwo35uh6hfb9vi&#10;JwAAAP//AwBQSwMEFAAGAAgAAAAhAFkk0QfcAAAABQEAAA8AAABkcnMvZG93bnJldi54bWxMj0tP&#10;wzAQhO9I/AdrkbhRhwZVJcSpEOIhUeVAeZzdeImj2uvIdtvw71m4wGW1q1nNfFOvJu/EAWMaAim4&#10;nBUgkLpgBuoVvL0+XCxBpKzJaBcIFXxhglVzelLryoQjveBhk3vBJpQqrcDmPFZSps6i12kWRiTW&#10;PkP0OvMZe2miPrK5d3JeFAvp9UCcYPWIdxa73WbvOWRa3g/Rtbv39bh+bq/bxyc7fih1fjbd3oDI&#10;OOW/Z/jBZ3RomGkb9mSScAq4SP6drJXlFdfY8jIvFyCbWv6nb74BAAD//wMAUEsBAi0AFAAGAAgA&#10;AAAhALaDOJL+AAAA4QEAABMAAAAAAAAAAAAAAAAAAAAAAFtDb250ZW50X1R5cGVzXS54bWxQSwEC&#10;LQAUAAYACAAAACEAOP0h/9YAAACUAQAACwAAAAAAAAAAAAAAAAAvAQAAX3JlbHMvLnJlbHNQSwEC&#10;LQAUAAYACAAAACEAPsYnN5QCAAAjBQAADgAAAAAAAAAAAAAAAAAuAgAAZHJzL2Uyb0RvYy54bWxQ&#10;SwECLQAUAAYACAAAACEAWSTRB9wAAAAFAQAADwAAAAAAAAAAAAAAAADuBAAAZHJzL2Rvd25yZXYu&#10;eG1sUEsFBgAAAAAEAAQA8wAAAPcFAAAAAA==&#10;" adj="21600" fillcolor="#d2eaf1" stroked="f">
                  <v:textbox>
                    <w:txbxContent>
                      <w:p w:rsidR="005A1355" w:rsidRDefault="005A1355">
                        <w:pPr>
                          <w:jc w:val="center"/>
                          <w:rPr>
                            <w:szCs w:val="72"/>
                          </w:rPr>
                        </w:pPr>
                        <w:r>
                          <w:rPr>
                            <w:rFonts w:eastAsiaTheme="minorEastAsia"/>
                          </w:rPr>
                          <w:fldChar w:fldCharType="begin"/>
                        </w:r>
                        <w:r>
                          <w:instrText xml:space="preserve"> PAGE    \* MERGEFORMAT </w:instrText>
                        </w:r>
                        <w:r>
                          <w:rPr>
                            <w:rFonts w:eastAsiaTheme="minorEastAsia"/>
                          </w:rPr>
                          <w:fldChar w:fldCharType="separate"/>
                        </w:r>
                        <w:r w:rsidR="006648BC" w:rsidRPr="006648BC">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250" w:rsidRDefault="005A1250" w:rsidP="00897EBF">
      <w:pPr>
        <w:spacing w:after="0" w:line="240" w:lineRule="auto"/>
      </w:pPr>
      <w:r>
        <w:separator/>
      </w:r>
    </w:p>
  </w:footnote>
  <w:footnote w:type="continuationSeparator" w:id="0">
    <w:p w:rsidR="005A1250" w:rsidRDefault="005A1250" w:rsidP="00897E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41C0"/>
    <w:multiLevelType w:val="hybridMultilevel"/>
    <w:tmpl w:val="26BC51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A2F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0B3C47"/>
    <w:multiLevelType w:val="hybridMultilevel"/>
    <w:tmpl w:val="54FEF97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C80E91"/>
    <w:multiLevelType w:val="hybridMultilevel"/>
    <w:tmpl w:val="1CE4AF18"/>
    <w:lvl w:ilvl="0" w:tplc="08090019">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125570FB"/>
    <w:multiLevelType w:val="hybridMultilevel"/>
    <w:tmpl w:val="53B01558"/>
    <w:lvl w:ilvl="0" w:tplc="08090019">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14D552ED"/>
    <w:multiLevelType w:val="hybridMultilevel"/>
    <w:tmpl w:val="2E40BD3A"/>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6" w15:restartNumberingAfterBreak="0">
    <w:nsid w:val="1649151A"/>
    <w:multiLevelType w:val="hybridMultilevel"/>
    <w:tmpl w:val="7F22C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9A0B1C"/>
    <w:multiLevelType w:val="multilevel"/>
    <w:tmpl w:val="0809001F"/>
    <w:lvl w:ilvl="0">
      <w:start w:val="1"/>
      <w:numFmt w:val="decimal"/>
      <w:lvlText w:val="%1."/>
      <w:lvlJc w:val="left"/>
      <w:pPr>
        <w:ind w:left="360" w:hanging="360"/>
      </w:pPr>
      <w:rPr>
        <w:rFonts w:hint="default"/>
        <w:w w:val="99"/>
        <w:sz w:val="24"/>
        <w:szCs w:val="24"/>
      </w:rPr>
    </w:lvl>
    <w:lvl w:ilvl="1">
      <w:start w:val="1"/>
      <w:numFmt w:val="decimal"/>
      <w:lvlText w:val="%1.%2."/>
      <w:lvlJc w:val="left"/>
      <w:pPr>
        <w:ind w:left="792" w:hanging="432"/>
      </w:pPr>
      <w:rPr>
        <w:rFonts w:hint="default"/>
        <w:spacing w:val="-1"/>
        <w:w w:val="99"/>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36D3BFC"/>
    <w:multiLevelType w:val="hybridMultilevel"/>
    <w:tmpl w:val="F766A42C"/>
    <w:lvl w:ilvl="0" w:tplc="08090019">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9" w15:restartNumberingAfterBreak="0">
    <w:nsid w:val="2459286E"/>
    <w:multiLevelType w:val="hybridMultilevel"/>
    <w:tmpl w:val="0344CAC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2A147340"/>
    <w:multiLevelType w:val="hybridMultilevel"/>
    <w:tmpl w:val="6A68724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34B249BA"/>
    <w:multiLevelType w:val="hybridMultilevel"/>
    <w:tmpl w:val="18F245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DA4BBF"/>
    <w:multiLevelType w:val="hybridMultilevel"/>
    <w:tmpl w:val="04744D5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3" w15:restartNumberingAfterBreak="0">
    <w:nsid w:val="399664C9"/>
    <w:multiLevelType w:val="hybridMultilevel"/>
    <w:tmpl w:val="C4348C1A"/>
    <w:lvl w:ilvl="0" w:tplc="0809000F">
      <w:start w:val="1"/>
      <w:numFmt w:val="decimal"/>
      <w:lvlText w:val="%1."/>
      <w:lvlJc w:val="lef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start w:val="1"/>
      <w:numFmt w:val="decimal"/>
      <w:lvlText w:val="%4."/>
      <w:lvlJc w:val="left"/>
      <w:pPr>
        <w:ind w:left="5040" w:hanging="360"/>
      </w:pPr>
    </w:lvl>
    <w:lvl w:ilvl="4" w:tplc="08090019">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3DAC3DB5"/>
    <w:multiLevelType w:val="hybridMultilevel"/>
    <w:tmpl w:val="FD0C6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6C4CD6"/>
    <w:multiLevelType w:val="hybridMultilevel"/>
    <w:tmpl w:val="CA94186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6" w15:restartNumberingAfterBreak="0">
    <w:nsid w:val="454F2FE0"/>
    <w:multiLevelType w:val="hybridMultilevel"/>
    <w:tmpl w:val="AE42B7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004633"/>
    <w:multiLevelType w:val="hybridMultilevel"/>
    <w:tmpl w:val="8BCEE6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508E0F61"/>
    <w:multiLevelType w:val="hybridMultilevel"/>
    <w:tmpl w:val="A38C9B0A"/>
    <w:lvl w:ilvl="0" w:tplc="08090019">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54017C30"/>
    <w:multiLevelType w:val="hybridMultilevel"/>
    <w:tmpl w:val="2384E55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0" w15:restartNumberingAfterBreak="0">
    <w:nsid w:val="5471304F"/>
    <w:multiLevelType w:val="hybridMultilevel"/>
    <w:tmpl w:val="EA1A8D0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1" w15:restartNumberingAfterBreak="0">
    <w:nsid w:val="54D36616"/>
    <w:multiLevelType w:val="hybridMultilevel"/>
    <w:tmpl w:val="4F1EB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5703A5"/>
    <w:multiLevelType w:val="hybridMultilevel"/>
    <w:tmpl w:val="17765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8533C4"/>
    <w:multiLevelType w:val="multilevel"/>
    <w:tmpl w:val="9E6AD2BE"/>
    <w:lvl w:ilvl="0">
      <w:start w:val="1"/>
      <w:numFmt w:val="decimal"/>
      <w:lvlText w:val="%1."/>
      <w:lvlJc w:val="left"/>
      <w:pPr>
        <w:ind w:left="380" w:hanging="280"/>
      </w:pPr>
      <w:rPr>
        <w:rFonts w:ascii="Times New Roman" w:eastAsia="Times New Roman" w:hAnsi="Times New Roman" w:hint="default"/>
        <w:b/>
        <w:bCs/>
        <w:w w:val="100"/>
        <w:sz w:val="28"/>
        <w:szCs w:val="28"/>
      </w:rPr>
    </w:lvl>
    <w:lvl w:ilvl="1">
      <w:start w:val="1"/>
      <w:numFmt w:val="decimal"/>
      <w:lvlText w:val="%1.%2."/>
      <w:lvlJc w:val="left"/>
      <w:pPr>
        <w:ind w:left="100" w:hanging="490"/>
      </w:pPr>
      <w:rPr>
        <w:rFonts w:ascii="Times New Roman" w:eastAsia="Times New Roman" w:hAnsi="Times New Roman" w:hint="default"/>
        <w:w w:val="100"/>
        <w:sz w:val="28"/>
        <w:szCs w:val="28"/>
      </w:rPr>
    </w:lvl>
    <w:lvl w:ilvl="2">
      <w:start w:val="1"/>
      <w:numFmt w:val="bullet"/>
      <w:lvlText w:val="•"/>
      <w:lvlJc w:val="left"/>
      <w:pPr>
        <w:ind w:left="1538" w:hanging="490"/>
      </w:pPr>
      <w:rPr>
        <w:rFonts w:hint="default"/>
      </w:rPr>
    </w:lvl>
    <w:lvl w:ilvl="3">
      <w:start w:val="1"/>
      <w:numFmt w:val="bullet"/>
      <w:lvlText w:val="•"/>
      <w:lvlJc w:val="left"/>
      <w:pPr>
        <w:ind w:left="2696" w:hanging="490"/>
      </w:pPr>
      <w:rPr>
        <w:rFonts w:hint="default"/>
      </w:rPr>
    </w:lvl>
    <w:lvl w:ilvl="4">
      <w:start w:val="1"/>
      <w:numFmt w:val="bullet"/>
      <w:lvlText w:val="•"/>
      <w:lvlJc w:val="left"/>
      <w:pPr>
        <w:ind w:left="3855" w:hanging="490"/>
      </w:pPr>
      <w:rPr>
        <w:rFonts w:hint="default"/>
      </w:rPr>
    </w:lvl>
    <w:lvl w:ilvl="5">
      <w:start w:val="1"/>
      <w:numFmt w:val="bullet"/>
      <w:lvlText w:val="•"/>
      <w:lvlJc w:val="left"/>
      <w:pPr>
        <w:ind w:left="5013" w:hanging="490"/>
      </w:pPr>
      <w:rPr>
        <w:rFonts w:hint="default"/>
      </w:rPr>
    </w:lvl>
    <w:lvl w:ilvl="6">
      <w:start w:val="1"/>
      <w:numFmt w:val="bullet"/>
      <w:lvlText w:val="•"/>
      <w:lvlJc w:val="left"/>
      <w:pPr>
        <w:ind w:left="6171" w:hanging="490"/>
      </w:pPr>
      <w:rPr>
        <w:rFonts w:hint="default"/>
      </w:rPr>
    </w:lvl>
    <w:lvl w:ilvl="7">
      <w:start w:val="1"/>
      <w:numFmt w:val="bullet"/>
      <w:lvlText w:val="•"/>
      <w:lvlJc w:val="left"/>
      <w:pPr>
        <w:ind w:left="7330" w:hanging="490"/>
      </w:pPr>
      <w:rPr>
        <w:rFonts w:hint="default"/>
      </w:rPr>
    </w:lvl>
    <w:lvl w:ilvl="8">
      <w:start w:val="1"/>
      <w:numFmt w:val="bullet"/>
      <w:lvlText w:val="•"/>
      <w:lvlJc w:val="left"/>
      <w:pPr>
        <w:ind w:left="8488" w:hanging="490"/>
      </w:pPr>
      <w:rPr>
        <w:rFonts w:hint="default"/>
      </w:rPr>
    </w:lvl>
  </w:abstractNum>
  <w:abstractNum w:abstractNumId="24" w15:restartNumberingAfterBreak="0">
    <w:nsid w:val="5EAF2EE2"/>
    <w:multiLevelType w:val="hybridMultilevel"/>
    <w:tmpl w:val="9C20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090CC9"/>
    <w:multiLevelType w:val="hybridMultilevel"/>
    <w:tmpl w:val="64F69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1928EE"/>
    <w:multiLevelType w:val="hybridMultilevel"/>
    <w:tmpl w:val="C4348C1A"/>
    <w:lvl w:ilvl="0" w:tplc="0809000F">
      <w:start w:val="1"/>
      <w:numFmt w:val="decimal"/>
      <w:lvlText w:val="%1."/>
      <w:lvlJc w:val="lef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start w:val="1"/>
      <w:numFmt w:val="decimal"/>
      <w:lvlText w:val="%4."/>
      <w:lvlJc w:val="left"/>
      <w:pPr>
        <w:ind w:left="5040" w:hanging="360"/>
      </w:pPr>
    </w:lvl>
    <w:lvl w:ilvl="4" w:tplc="08090019">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7" w15:restartNumberingAfterBreak="0">
    <w:nsid w:val="6A254A06"/>
    <w:multiLevelType w:val="hybridMultilevel"/>
    <w:tmpl w:val="39B08A7A"/>
    <w:lvl w:ilvl="0" w:tplc="08090019">
      <w:start w:val="1"/>
      <w:numFmt w:val="lowerLetter"/>
      <w:lvlText w:val="%1."/>
      <w:lvlJc w:val="left"/>
      <w:pPr>
        <w:ind w:left="820" w:hanging="360"/>
      </w:pPr>
    </w:lvl>
    <w:lvl w:ilvl="1" w:tplc="08090019">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8" w15:restartNumberingAfterBreak="0">
    <w:nsid w:val="7B693FCB"/>
    <w:multiLevelType w:val="hybridMultilevel"/>
    <w:tmpl w:val="358E13B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E7783E"/>
    <w:multiLevelType w:val="hybridMultilevel"/>
    <w:tmpl w:val="C4348C1A"/>
    <w:lvl w:ilvl="0" w:tplc="0809000F">
      <w:start w:val="1"/>
      <w:numFmt w:val="decimal"/>
      <w:lvlText w:val="%1."/>
      <w:lvlJc w:val="lef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start w:val="1"/>
      <w:numFmt w:val="decimal"/>
      <w:lvlText w:val="%4."/>
      <w:lvlJc w:val="left"/>
      <w:pPr>
        <w:ind w:left="5040" w:hanging="360"/>
      </w:pPr>
    </w:lvl>
    <w:lvl w:ilvl="4" w:tplc="08090019">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0" w15:restartNumberingAfterBreak="0">
    <w:nsid w:val="7E9E4FF7"/>
    <w:multiLevelType w:val="hybridMultilevel"/>
    <w:tmpl w:val="23A4AB02"/>
    <w:lvl w:ilvl="0" w:tplc="0809001B">
      <w:start w:val="1"/>
      <w:numFmt w:val="lowerRoman"/>
      <w:lvlText w:val="%1."/>
      <w:lvlJc w:val="right"/>
      <w:pPr>
        <w:ind w:left="1180" w:hanging="360"/>
      </w:pPr>
    </w:lvl>
    <w:lvl w:ilvl="1" w:tplc="1C7C16AE">
      <w:start w:val="1"/>
      <w:numFmt w:val="lowerLetter"/>
      <w:lvlText w:val="%2."/>
      <w:lvlJc w:val="left"/>
      <w:pPr>
        <w:ind w:left="2260" w:hanging="720"/>
      </w:pPr>
      <w:rPr>
        <w:rFonts w:hint="default"/>
      </w:r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num w:numId="1">
    <w:abstractNumId w:val="24"/>
  </w:num>
  <w:num w:numId="2">
    <w:abstractNumId w:val="21"/>
  </w:num>
  <w:num w:numId="3">
    <w:abstractNumId w:val="11"/>
  </w:num>
  <w:num w:numId="4">
    <w:abstractNumId w:val="13"/>
  </w:num>
  <w:num w:numId="5">
    <w:abstractNumId w:val="26"/>
  </w:num>
  <w:num w:numId="6">
    <w:abstractNumId w:val="29"/>
  </w:num>
  <w:num w:numId="7">
    <w:abstractNumId w:val="8"/>
  </w:num>
  <w:num w:numId="8">
    <w:abstractNumId w:val="14"/>
  </w:num>
  <w:num w:numId="9">
    <w:abstractNumId w:val="6"/>
  </w:num>
  <w:num w:numId="10">
    <w:abstractNumId w:val="22"/>
  </w:num>
  <w:num w:numId="11">
    <w:abstractNumId w:val="7"/>
  </w:num>
  <w:num w:numId="12">
    <w:abstractNumId w:val="25"/>
  </w:num>
  <w:num w:numId="13">
    <w:abstractNumId w:val="12"/>
  </w:num>
  <w:num w:numId="14">
    <w:abstractNumId w:val="5"/>
  </w:num>
  <w:num w:numId="15">
    <w:abstractNumId w:val="19"/>
  </w:num>
  <w:num w:numId="16">
    <w:abstractNumId w:val="20"/>
  </w:num>
  <w:num w:numId="17">
    <w:abstractNumId w:val="15"/>
  </w:num>
  <w:num w:numId="18">
    <w:abstractNumId w:val="17"/>
  </w:num>
  <w:num w:numId="19">
    <w:abstractNumId w:val="9"/>
  </w:num>
  <w:num w:numId="20">
    <w:abstractNumId w:val="10"/>
  </w:num>
  <w:num w:numId="21">
    <w:abstractNumId w:val="23"/>
  </w:num>
  <w:num w:numId="22">
    <w:abstractNumId w:val="28"/>
  </w:num>
  <w:num w:numId="23">
    <w:abstractNumId w:val="3"/>
  </w:num>
  <w:num w:numId="24">
    <w:abstractNumId w:val="4"/>
  </w:num>
  <w:num w:numId="25">
    <w:abstractNumId w:val="0"/>
  </w:num>
  <w:num w:numId="26">
    <w:abstractNumId w:val="18"/>
  </w:num>
  <w:num w:numId="27">
    <w:abstractNumId w:val="30"/>
  </w:num>
  <w:num w:numId="28">
    <w:abstractNumId w:val="27"/>
  </w:num>
  <w:num w:numId="29">
    <w:abstractNumId w:val="2"/>
  </w:num>
  <w:num w:numId="30">
    <w:abstractNumId w:val="16"/>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F12"/>
    <w:rsid w:val="00002491"/>
    <w:rsid w:val="00003FCF"/>
    <w:rsid w:val="00004361"/>
    <w:rsid w:val="0000731A"/>
    <w:rsid w:val="00012A52"/>
    <w:rsid w:val="000142A6"/>
    <w:rsid w:val="0001459D"/>
    <w:rsid w:val="00020AC0"/>
    <w:rsid w:val="000219CD"/>
    <w:rsid w:val="00024BBD"/>
    <w:rsid w:val="00027FAE"/>
    <w:rsid w:val="00032E23"/>
    <w:rsid w:val="00037717"/>
    <w:rsid w:val="00041465"/>
    <w:rsid w:val="00045AC0"/>
    <w:rsid w:val="00046D15"/>
    <w:rsid w:val="00047A2D"/>
    <w:rsid w:val="00052D68"/>
    <w:rsid w:val="00057B29"/>
    <w:rsid w:val="000606AA"/>
    <w:rsid w:val="00066F3C"/>
    <w:rsid w:val="00076991"/>
    <w:rsid w:val="000775A2"/>
    <w:rsid w:val="0008168F"/>
    <w:rsid w:val="00082E5C"/>
    <w:rsid w:val="00083D7C"/>
    <w:rsid w:val="000859CB"/>
    <w:rsid w:val="00085DB1"/>
    <w:rsid w:val="000862E9"/>
    <w:rsid w:val="00086B68"/>
    <w:rsid w:val="000914B2"/>
    <w:rsid w:val="000A0100"/>
    <w:rsid w:val="000A3661"/>
    <w:rsid w:val="000A767C"/>
    <w:rsid w:val="000A7DB2"/>
    <w:rsid w:val="000B551A"/>
    <w:rsid w:val="000B6AEB"/>
    <w:rsid w:val="000B719F"/>
    <w:rsid w:val="000C1163"/>
    <w:rsid w:val="000C2262"/>
    <w:rsid w:val="000C27D1"/>
    <w:rsid w:val="000C3611"/>
    <w:rsid w:val="000C4F90"/>
    <w:rsid w:val="000C780B"/>
    <w:rsid w:val="000C7ACD"/>
    <w:rsid w:val="000D02ED"/>
    <w:rsid w:val="000D5DD5"/>
    <w:rsid w:val="000D7112"/>
    <w:rsid w:val="000E5711"/>
    <w:rsid w:val="000E6D87"/>
    <w:rsid w:val="000F146D"/>
    <w:rsid w:val="000F2BC2"/>
    <w:rsid w:val="000F5B49"/>
    <w:rsid w:val="000F741A"/>
    <w:rsid w:val="0010163C"/>
    <w:rsid w:val="00103E57"/>
    <w:rsid w:val="00112A3D"/>
    <w:rsid w:val="00112DA5"/>
    <w:rsid w:val="001145FF"/>
    <w:rsid w:val="001148DC"/>
    <w:rsid w:val="001158DD"/>
    <w:rsid w:val="001178B4"/>
    <w:rsid w:val="0012022D"/>
    <w:rsid w:val="00126B9B"/>
    <w:rsid w:val="00133F8C"/>
    <w:rsid w:val="00134B86"/>
    <w:rsid w:val="00135E3A"/>
    <w:rsid w:val="0013628D"/>
    <w:rsid w:val="00145919"/>
    <w:rsid w:val="0014664B"/>
    <w:rsid w:val="00150305"/>
    <w:rsid w:val="00151C71"/>
    <w:rsid w:val="00154434"/>
    <w:rsid w:val="00154BB3"/>
    <w:rsid w:val="00155283"/>
    <w:rsid w:val="001561D5"/>
    <w:rsid w:val="00163B3F"/>
    <w:rsid w:val="00165512"/>
    <w:rsid w:val="001667C9"/>
    <w:rsid w:val="001667E3"/>
    <w:rsid w:val="00170A16"/>
    <w:rsid w:val="001720C0"/>
    <w:rsid w:val="00173823"/>
    <w:rsid w:val="0018072C"/>
    <w:rsid w:val="00183A7B"/>
    <w:rsid w:val="00185AFD"/>
    <w:rsid w:val="0019212A"/>
    <w:rsid w:val="0019324C"/>
    <w:rsid w:val="00193C5D"/>
    <w:rsid w:val="0019654C"/>
    <w:rsid w:val="001A167D"/>
    <w:rsid w:val="001A1CF0"/>
    <w:rsid w:val="001A2E3C"/>
    <w:rsid w:val="001A2FC8"/>
    <w:rsid w:val="001B0E63"/>
    <w:rsid w:val="001B1E3E"/>
    <w:rsid w:val="001B3232"/>
    <w:rsid w:val="001C6D48"/>
    <w:rsid w:val="001C7948"/>
    <w:rsid w:val="001D075A"/>
    <w:rsid w:val="001D2351"/>
    <w:rsid w:val="001D3D6D"/>
    <w:rsid w:val="001D67A5"/>
    <w:rsid w:val="001D6C2D"/>
    <w:rsid w:val="001E3353"/>
    <w:rsid w:val="001E6E39"/>
    <w:rsid w:val="001E718F"/>
    <w:rsid w:val="001F41D4"/>
    <w:rsid w:val="001F5BE5"/>
    <w:rsid w:val="001F7A03"/>
    <w:rsid w:val="00201FEF"/>
    <w:rsid w:val="00202899"/>
    <w:rsid w:val="002060E8"/>
    <w:rsid w:val="00206328"/>
    <w:rsid w:val="00206D32"/>
    <w:rsid w:val="002100FE"/>
    <w:rsid w:val="00212E0E"/>
    <w:rsid w:val="00221638"/>
    <w:rsid w:val="00231C4A"/>
    <w:rsid w:val="00232E66"/>
    <w:rsid w:val="00233B29"/>
    <w:rsid w:val="00234A33"/>
    <w:rsid w:val="00235073"/>
    <w:rsid w:val="00235753"/>
    <w:rsid w:val="002373FC"/>
    <w:rsid w:val="00244BE2"/>
    <w:rsid w:val="00244F12"/>
    <w:rsid w:val="00250E5F"/>
    <w:rsid w:val="00252BF8"/>
    <w:rsid w:val="00253820"/>
    <w:rsid w:val="002570F9"/>
    <w:rsid w:val="00257AA0"/>
    <w:rsid w:val="0026058C"/>
    <w:rsid w:val="00262552"/>
    <w:rsid w:val="0026621B"/>
    <w:rsid w:val="00271686"/>
    <w:rsid w:val="002816AD"/>
    <w:rsid w:val="00282310"/>
    <w:rsid w:val="0028455A"/>
    <w:rsid w:val="00285EB2"/>
    <w:rsid w:val="00286380"/>
    <w:rsid w:val="002914CC"/>
    <w:rsid w:val="0029282D"/>
    <w:rsid w:val="00292A03"/>
    <w:rsid w:val="00292AE2"/>
    <w:rsid w:val="00292EEA"/>
    <w:rsid w:val="002931C0"/>
    <w:rsid w:val="0029387C"/>
    <w:rsid w:val="002940B5"/>
    <w:rsid w:val="002A0208"/>
    <w:rsid w:val="002A05D6"/>
    <w:rsid w:val="002A234D"/>
    <w:rsid w:val="002A37CE"/>
    <w:rsid w:val="002A3E93"/>
    <w:rsid w:val="002A5716"/>
    <w:rsid w:val="002B52F1"/>
    <w:rsid w:val="002B72EC"/>
    <w:rsid w:val="002B7300"/>
    <w:rsid w:val="002C048F"/>
    <w:rsid w:val="002C3CCD"/>
    <w:rsid w:val="002D451D"/>
    <w:rsid w:val="002D4C85"/>
    <w:rsid w:val="002D4F81"/>
    <w:rsid w:val="002D6F07"/>
    <w:rsid w:val="002E13D2"/>
    <w:rsid w:val="002E1ECE"/>
    <w:rsid w:val="002F4367"/>
    <w:rsid w:val="002F69C4"/>
    <w:rsid w:val="002F75E5"/>
    <w:rsid w:val="002F7941"/>
    <w:rsid w:val="003001BA"/>
    <w:rsid w:val="003026FC"/>
    <w:rsid w:val="003075AB"/>
    <w:rsid w:val="003117F7"/>
    <w:rsid w:val="00311FEF"/>
    <w:rsid w:val="00314339"/>
    <w:rsid w:val="00317766"/>
    <w:rsid w:val="00317D50"/>
    <w:rsid w:val="003246EA"/>
    <w:rsid w:val="0032625C"/>
    <w:rsid w:val="00330200"/>
    <w:rsid w:val="003315E8"/>
    <w:rsid w:val="0033546D"/>
    <w:rsid w:val="00337402"/>
    <w:rsid w:val="003376C7"/>
    <w:rsid w:val="00341DAB"/>
    <w:rsid w:val="00343218"/>
    <w:rsid w:val="003452AB"/>
    <w:rsid w:val="003457E5"/>
    <w:rsid w:val="00346389"/>
    <w:rsid w:val="003515A1"/>
    <w:rsid w:val="00351B26"/>
    <w:rsid w:val="0035385B"/>
    <w:rsid w:val="0036144D"/>
    <w:rsid w:val="00363280"/>
    <w:rsid w:val="00366465"/>
    <w:rsid w:val="00367125"/>
    <w:rsid w:val="0037264D"/>
    <w:rsid w:val="0037677C"/>
    <w:rsid w:val="00376AE2"/>
    <w:rsid w:val="0038795D"/>
    <w:rsid w:val="00391D7C"/>
    <w:rsid w:val="00395A5C"/>
    <w:rsid w:val="003A078E"/>
    <w:rsid w:val="003B11D4"/>
    <w:rsid w:val="003B16AB"/>
    <w:rsid w:val="003B3A5A"/>
    <w:rsid w:val="003B437C"/>
    <w:rsid w:val="003B4652"/>
    <w:rsid w:val="003B4FFC"/>
    <w:rsid w:val="003C110C"/>
    <w:rsid w:val="003C2FE9"/>
    <w:rsid w:val="003C30CC"/>
    <w:rsid w:val="003C469C"/>
    <w:rsid w:val="003C4A2C"/>
    <w:rsid w:val="003D09DC"/>
    <w:rsid w:val="003D2624"/>
    <w:rsid w:val="003D2F09"/>
    <w:rsid w:val="003D4CBE"/>
    <w:rsid w:val="003D4E3D"/>
    <w:rsid w:val="003D5684"/>
    <w:rsid w:val="003D6559"/>
    <w:rsid w:val="003D6EA1"/>
    <w:rsid w:val="003D7157"/>
    <w:rsid w:val="003D78BE"/>
    <w:rsid w:val="003E09E3"/>
    <w:rsid w:val="003E0C46"/>
    <w:rsid w:val="003E350C"/>
    <w:rsid w:val="003E680E"/>
    <w:rsid w:val="003E76F0"/>
    <w:rsid w:val="003F3538"/>
    <w:rsid w:val="00405DC5"/>
    <w:rsid w:val="00407B9C"/>
    <w:rsid w:val="004120B4"/>
    <w:rsid w:val="0041234A"/>
    <w:rsid w:val="00417692"/>
    <w:rsid w:val="0042703D"/>
    <w:rsid w:val="00433EB9"/>
    <w:rsid w:val="0043446B"/>
    <w:rsid w:val="0043503F"/>
    <w:rsid w:val="00437DFE"/>
    <w:rsid w:val="00440242"/>
    <w:rsid w:val="00460EE8"/>
    <w:rsid w:val="004615F1"/>
    <w:rsid w:val="004648B8"/>
    <w:rsid w:val="004725A9"/>
    <w:rsid w:val="0047427E"/>
    <w:rsid w:val="004775B9"/>
    <w:rsid w:val="00480ED5"/>
    <w:rsid w:val="00480F11"/>
    <w:rsid w:val="00482A54"/>
    <w:rsid w:val="004832EC"/>
    <w:rsid w:val="00484308"/>
    <w:rsid w:val="00487CDC"/>
    <w:rsid w:val="004910F3"/>
    <w:rsid w:val="0049166E"/>
    <w:rsid w:val="00493FC1"/>
    <w:rsid w:val="0049450A"/>
    <w:rsid w:val="00495F29"/>
    <w:rsid w:val="004A0A27"/>
    <w:rsid w:val="004A1535"/>
    <w:rsid w:val="004A5B0A"/>
    <w:rsid w:val="004A7A76"/>
    <w:rsid w:val="004A7DF1"/>
    <w:rsid w:val="004B3D56"/>
    <w:rsid w:val="004B659C"/>
    <w:rsid w:val="004B7426"/>
    <w:rsid w:val="004B75E1"/>
    <w:rsid w:val="004B76F7"/>
    <w:rsid w:val="004B7901"/>
    <w:rsid w:val="004C52A0"/>
    <w:rsid w:val="004C5BDA"/>
    <w:rsid w:val="004D1445"/>
    <w:rsid w:val="004E6290"/>
    <w:rsid w:val="004F0A02"/>
    <w:rsid w:val="004F3CB3"/>
    <w:rsid w:val="004F6151"/>
    <w:rsid w:val="004F63D7"/>
    <w:rsid w:val="004F6472"/>
    <w:rsid w:val="00501F5C"/>
    <w:rsid w:val="00504815"/>
    <w:rsid w:val="00507482"/>
    <w:rsid w:val="00510E6E"/>
    <w:rsid w:val="0051262E"/>
    <w:rsid w:val="00512739"/>
    <w:rsid w:val="00513586"/>
    <w:rsid w:val="005137DF"/>
    <w:rsid w:val="00521DCC"/>
    <w:rsid w:val="00525A44"/>
    <w:rsid w:val="005405B2"/>
    <w:rsid w:val="00541421"/>
    <w:rsid w:val="00547245"/>
    <w:rsid w:val="00552E23"/>
    <w:rsid w:val="00553659"/>
    <w:rsid w:val="005551B9"/>
    <w:rsid w:val="00555E5E"/>
    <w:rsid w:val="005577FC"/>
    <w:rsid w:val="00560409"/>
    <w:rsid w:val="00560CA7"/>
    <w:rsid w:val="00560EB7"/>
    <w:rsid w:val="0056252E"/>
    <w:rsid w:val="00565EE9"/>
    <w:rsid w:val="00572111"/>
    <w:rsid w:val="00593FD6"/>
    <w:rsid w:val="005A1250"/>
    <w:rsid w:val="005A1355"/>
    <w:rsid w:val="005A61AF"/>
    <w:rsid w:val="005A6575"/>
    <w:rsid w:val="005B3C37"/>
    <w:rsid w:val="005B4CB7"/>
    <w:rsid w:val="005B518D"/>
    <w:rsid w:val="005B6805"/>
    <w:rsid w:val="005B757A"/>
    <w:rsid w:val="005C4368"/>
    <w:rsid w:val="005D6CA5"/>
    <w:rsid w:val="005D7748"/>
    <w:rsid w:val="005D7939"/>
    <w:rsid w:val="005E0699"/>
    <w:rsid w:val="005E0A84"/>
    <w:rsid w:val="005E6726"/>
    <w:rsid w:val="005E74E6"/>
    <w:rsid w:val="005F763E"/>
    <w:rsid w:val="006078A1"/>
    <w:rsid w:val="00616F1D"/>
    <w:rsid w:val="00623161"/>
    <w:rsid w:val="006238F6"/>
    <w:rsid w:val="00627671"/>
    <w:rsid w:val="00630471"/>
    <w:rsid w:val="00631121"/>
    <w:rsid w:val="0063358D"/>
    <w:rsid w:val="00633E50"/>
    <w:rsid w:val="00634278"/>
    <w:rsid w:val="00634909"/>
    <w:rsid w:val="006406D8"/>
    <w:rsid w:val="00651075"/>
    <w:rsid w:val="006532F6"/>
    <w:rsid w:val="0065467F"/>
    <w:rsid w:val="006558CB"/>
    <w:rsid w:val="006648BC"/>
    <w:rsid w:val="006712F2"/>
    <w:rsid w:val="00671E57"/>
    <w:rsid w:val="00680869"/>
    <w:rsid w:val="00681AE1"/>
    <w:rsid w:val="00682CD9"/>
    <w:rsid w:val="00683308"/>
    <w:rsid w:val="00684A5F"/>
    <w:rsid w:val="006907FC"/>
    <w:rsid w:val="0069082A"/>
    <w:rsid w:val="0069292A"/>
    <w:rsid w:val="00694E94"/>
    <w:rsid w:val="0069590D"/>
    <w:rsid w:val="006A4F87"/>
    <w:rsid w:val="006A6984"/>
    <w:rsid w:val="006B083B"/>
    <w:rsid w:val="006B0CE4"/>
    <w:rsid w:val="006B10A5"/>
    <w:rsid w:val="006B147C"/>
    <w:rsid w:val="006B53DF"/>
    <w:rsid w:val="006C16ED"/>
    <w:rsid w:val="006C3C0F"/>
    <w:rsid w:val="006C6F85"/>
    <w:rsid w:val="006D1655"/>
    <w:rsid w:val="006D166C"/>
    <w:rsid w:val="006D3202"/>
    <w:rsid w:val="006D3E0B"/>
    <w:rsid w:val="006D618D"/>
    <w:rsid w:val="006D7018"/>
    <w:rsid w:val="006D780B"/>
    <w:rsid w:val="006E2E93"/>
    <w:rsid w:val="006E4977"/>
    <w:rsid w:val="006F4EE1"/>
    <w:rsid w:val="006F5B1B"/>
    <w:rsid w:val="00701C6F"/>
    <w:rsid w:val="007024EF"/>
    <w:rsid w:val="00704380"/>
    <w:rsid w:val="00704CCC"/>
    <w:rsid w:val="00714525"/>
    <w:rsid w:val="00716430"/>
    <w:rsid w:val="00716E88"/>
    <w:rsid w:val="00720611"/>
    <w:rsid w:val="00722508"/>
    <w:rsid w:val="00724FD5"/>
    <w:rsid w:val="00727C9C"/>
    <w:rsid w:val="0073055A"/>
    <w:rsid w:val="00737730"/>
    <w:rsid w:val="00740FBD"/>
    <w:rsid w:val="00741DC6"/>
    <w:rsid w:val="00753901"/>
    <w:rsid w:val="007554F6"/>
    <w:rsid w:val="00760C5B"/>
    <w:rsid w:val="007644E2"/>
    <w:rsid w:val="00765EAB"/>
    <w:rsid w:val="0076668A"/>
    <w:rsid w:val="00766CF0"/>
    <w:rsid w:val="007812E7"/>
    <w:rsid w:val="00783006"/>
    <w:rsid w:val="007908D6"/>
    <w:rsid w:val="00790DC1"/>
    <w:rsid w:val="007956EE"/>
    <w:rsid w:val="007A59F8"/>
    <w:rsid w:val="007A6781"/>
    <w:rsid w:val="007A6A89"/>
    <w:rsid w:val="007B0BA3"/>
    <w:rsid w:val="007B61F0"/>
    <w:rsid w:val="007C1438"/>
    <w:rsid w:val="007C2DCB"/>
    <w:rsid w:val="007C4788"/>
    <w:rsid w:val="007C4FFA"/>
    <w:rsid w:val="007D4A98"/>
    <w:rsid w:val="007D604A"/>
    <w:rsid w:val="007E29B7"/>
    <w:rsid w:val="007E2CAA"/>
    <w:rsid w:val="007E3AAF"/>
    <w:rsid w:val="007E5AE7"/>
    <w:rsid w:val="007E6DDF"/>
    <w:rsid w:val="007F122E"/>
    <w:rsid w:val="007F126B"/>
    <w:rsid w:val="007F1277"/>
    <w:rsid w:val="007F2002"/>
    <w:rsid w:val="007F4F3B"/>
    <w:rsid w:val="007F525D"/>
    <w:rsid w:val="007F65ED"/>
    <w:rsid w:val="008024E6"/>
    <w:rsid w:val="0080378F"/>
    <w:rsid w:val="00804B5E"/>
    <w:rsid w:val="00806C01"/>
    <w:rsid w:val="008129CC"/>
    <w:rsid w:val="00813261"/>
    <w:rsid w:val="0081617D"/>
    <w:rsid w:val="00820469"/>
    <w:rsid w:val="00823807"/>
    <w:rsid w:val="008262A8"/>
    <w:rsid w:val="008318DB"/>
    <w:rsid w:val="008324CF"/>
    <w:rsid w:val="00833D4C"/>
    <w:rsid w:val="00834A7C"/>
    <w:rsid w:val="00834DE2"/>
    <w:rsid w:val="00836856"/>
    <w:rsid w:val="00837C5C"/>
    <w:rsid w:val="00840798"/>
    <w:rsid w:val="0084776D"/>
    <w:rsid w:val="00851CA6"/>
    <w:rsid w:val="008534D7"/>
    <w:rsid w:val="008551A3"/>
    <w:rsid w:val="00856673"/>
    <w:rsid w:val="00860244"/>
    <w:rsid w:val="00860E9A"/>
    <w:rsid w:val="00862386"/>
    <w:rsid w:val="0088140B"/>
    <w:rsid w:val="00884A96"/>
    <w:rsid w:val="00886FF5"/>
    <w:rsid w:val="00890BB0"/>
    <w:rsid w:val="008939E2"/>
    <w:rsid w:val="00894AF0"/>
    <w:rsid w:val="0089649D"/>
    <w:rsid w:val="00897EBF"/>
    <w:rsid w:val="008A43C5"/>
    <w:rsid w:val="008A4733"/>
    <w:rsid w:val="008A51C9"/>
    <w:rsid w:val="008A7536"/>
    <w:rsid w:val="008B1E1E"/>
    <w:rsid w:val="008B4889"/>
    <w:rsid w:val="008C30BB"/>
    <w:rsid w:val="008C3639"/>
    <w:rsid w:val="008C3850"/>
    <w:rsid w:val="008D0542"/>
    <w:rsid w:val="008D0A2E"/>
    <w:rsid w:val="008D31DA"/>
    <w:rsid w:val="008E031D"/>
    <w:rsid w:val="008E1EA4"/>
    <w:rsid w:val="008E2566"/>
    <w:rsid w:val="008E5EB1"/>
    <w:rsid w:val="008E66DF"/>
    <w:rsid w:val="008E6D9E"/>
    <w:rsid w:val="008F078E"/>
    <w:rsid w:val="008F4FA3"/>
    <w:rsid w:val="008F5C52"/>
    <w:rsid w:val="0090188C"/>
    <w:rsid w:val="009035C5"/>
    <w:rsid w:val="00903777"/>
    <w:rsid w:val="00910602"/>
    <w:rsid w:val="00912E81"/>
    <w:rsid w:val="00914C75"/>
    <w:rsid w:val="00917CD0"/>
    <w:rsid w:val="00920AE5"/>
    <w:rsid w:val="0092417E"/>
    <w:rsid w:val="009252E0"/>
    <w:rsid w:val="009273AD"/>
    <w:rsid w:val="00931506"/>
    <w:rsid w:val="009321A9"/>
    <w:rsid w:val="009321CC"/>
    <w:rsid w:val="00935258"/>
    <w:rsid w:val="009370FC"/>
    <w:rsid w:val="0093740A"/>
    <w:rsid w:val="00940E68"/>
    <w:rsid w:val="00945405"/>
    <w:rsid w:val="00945542"/>
    <w:rsid w:val="009505A9"/>
    <w:rsid w:val="00951FF5"/>
    <w:rsid w:val="009527DF"/>
    <w:rsid w:val="009535AD"/>
    <w:rsid w:val="00960E72"/>
    <w:rsid w:val="0096343E"/>
    <w:rsid w:val="009646F5"/>
    <w:rsid w:val="00964C4B"/>
    <w:rsid w:val="00967A17"/>
    <w:rsid w:val="00970415"/>
    <w:rsid w:val="009709E6"/>
    <w:rsid w:val="00972F25"/>
    <w:rsid w:val="009741B6"/>
    <w:rsid w:val="0097496D"/>
    <w:rsid w:val="00974E26"/>
    <w:rsid w:val="009760A9"/>
    <w:rsid w:val="00981CDA"/>
    <w:rsid w:val="00986E7F"/>
    <w:rsid w:val="00990268"/>
    <w:rsid w:val="00991F65"/>
    <w:rsid w:val="00992698"/>
    <w:rsid w:val="009976D6"/>
    <w:rsid w:val="009A06AD"/>
    <w:rsid w:val="009A06F9"/>
    <w:rsid w:val="009A1D73"/>
    <w:rsid w:val="009A55B1"/>
    <w:rsid w:val="009A6C24"/>
    <w:rsid w:val="009B2446"/>
    <w:rsid w:val="009B2F6D"/>
    <w:rsid w:val="009B4D13"/>
    <w:rsid w:val="009B7F09"/>
    <w:rsid w:val="009C2D48"/>
    <w:rsid w:val="009C2E1F"/>
    <w:rsid w:val="009C30C9"/>
    <w:rsid w:val="009C4ED7"/>
    <w:rsid w:val="009C6582"/>
    <w:rsid w:val="009D0EB0"/>
    <w:rsid w:val="009D2E0E"/>
    <w:rsid w:val="009D4805"/>
    <w:rsid w:val="009E01EC"/>
    <w:rsid w:val="009E3692"/>
    <w:rsid w:val="009E3CD4"/>
    <w:rsid w:val="009E4CC0"/>
    <w:rsid w:val="009F2F4A"/>
    <w:rsid w:val="00A03AC8"/>
    <w:rsid w:val="00A061DB"/>
    <w:rsid w:val="00A069C3"/>
    <w:rsid w:val="00A1331F"/>
    <w:rsid w:val="00A14888"/>
    <w:rsid w:val="00A26E69"/>
    <w:rsid w:val="00A27912"/>
    <w:rsid w:val="00A310B3"/>
    <w:rsid w:val="00A31136"/>
    <w:rsid w:val="00A37759"/>
    <w:rsid w:val="00A377B6"/>
    <w:rsid w:val="00A42FAB"/>
    <w:rsid w:val="00A44D7A"/>
    <w:rsid w:val="00A46BC2"/>
    <w:rsid w:val="00A47275"/>
    <w:rsid w:val="00A5355D"/>
    <w:rsid w:val="00A57AB1"/>
    <w:rsid w:val="00A610CD"/>
    <w:rsid w:val="00A6113F"/>
    <w:rsid w:val="00A65E3A"/>
    <w:rsid w:val="00A6625F"/>
    <w:rsid w:val="00A6796C"/>
    <w:rsid w:val="00A67AD9"/>
    <w:rsid w:val="00A707B1"/>
    <w:rsid w:val="00A7386F"/>
    <w:rsid w:val="00A74629"/>
    <w:rsid w:val="00A80C01"/>
    <w:rsid w:val="00A82A2B"/>
    <w:rsid w:val="00A82BBA"/>
    <w:rsid w:val="00A92205"/>
    <w:rsid w:val="00A93CD4"/>
    <w:rsid w:val="00AA07A5"/>
    <w:rsid w:val="00AA257A"/>
    <w:rsid w:val="00AA341F"/>
    <w:rsid w:val="00AA4055"/>
    <w:rsid w:val="00AB14A8"/>
    <w:rsid w:val="00AB4556"/>
    <w:rsid w:val="00AB76A4"/>
    <w:rsid w:val="00AC2472"/>
    <w:rsid w:val="00AC2FBD"/>
    <w:rsid w:val="00AC56CE"/>
    <w:rsid w:val="00AD5602"/>
    <w:rsid w:val="00AE00A9"/>
    <w:rsid w:val="00AE664D"/>
    <w:rsid w:val="00AF1ECE"/>
    <w:rsid w:val="00B05A87"/>
    <w:rsid w:val="00B1205B"/>
    <w:rsid w:val="00B159BC"/>
    <w:rsid w:val="00B16BF8"/>
    <w:rsid w:val="00B2203C"/>
    <w:rsid w:val="00B2259D"/>
    <w:rsid w:val="00B2275E"/>
    <w:rsid w:val="00B24DCF"/>
    <w:rsid w:val="00B3054C"/>
    <w:rsid w:val="00B336CE"/>
    <w:rsid w:val="00B3506B"/>
    <w:rsid w:val="00B35F94"/>
    <w:rsid w:val="00B361F7"/>
    <w:rsid w:val="00B37F00"/>
    <w:rsid w:val="00B413AA"/>
    <w:rsid w:val="00B415A5"/>
    <w:rsid w:val="00B41EAA"/>
    <w:rsid w:val="00B4231B"/>
    <w:rsid w:val="00B423C4"/>
    <w:rsid w:val="00B45D0A"/>
    <w:rsid w:val="00B45DE2"/>
    <w:rsid w:val="00B47B63"/>
    <w:rsid w:val="00B52652"/>
    <w:rsid w:val="00B54758"/>
    <w:rsid w:val="00B55A3E"/>
    <w:rsid w:val="00B62C1E"/>
    <w:rsid w:val="00B65150"/>
    <w:rsid w:val="00B6521F"/>
    <w:rsid w:val="00B73EDE"/>
    <w:rsid w:val="00B75FE1"/>
    <w:rsid w:val="00B760EA"/>
    <w:rsid w:val="00B778D4"/>
    <w:rsid w:val="00B81A26"/>
    <w:rsid w:val="00B82091"/>
    <w:rsid w:val="00B844EE"/>
    <w:rsid w:val="00B9007D"/>
    <w:rsid w:val="00BA0B8E"/>
    <w:rsid w:val="00BA631A"/>
    <w:rsid w:val="00BA6882"/>
    <w:rsid w:val="00BA6C78"/>
    <w:rsid w:val="00BA7BC0"/>
    <w:rsid w:val="00BB033B"/>
    <w:rsid w:val="00BB6677"/>
    <w:rsid w:val="00BC1625"/>
    <w:rsid w:val="00BC5448"/>
    <w:rsid w:val="00BD1B17"/>
    <w:rsid w:val="00BE19F1"/>
    <w:rsid w:val="00BE3342"/>
    <w:rsid w:val="00BF0B13"/>
    <w:rsid w:val="00BF390D"/>
    <w:rsid w:val="00BF443A"/>
    <w:rsid w:val="00BF5161"/>
    <w:rsid w:val="00BF5B61"/>
    <w:rsid w:val="00BF6327"/>
    <w:rsid w:val="00BF7B7B"/>
    <w:rsid w:val="00C004FE"/>
    <w:rsid w:val="00C02689"/>
    <w:rsid w:val="00C02758"/>
    <w:rsid w:val="00C0318C"/>
    <w:rsid w:val="00C04A62"/>
    <w:rsid w:val="00C0729A"/>
    <w:rsid w:val="00C16329"/>
    <w:rsid w:val="00C272DC"/>
    <w:rsid w:val="00C30DF2"/>
    <w:rsid w:val="00C33474"/>
    <w:rsid w:val="00C34E17"/>
    <w:rsid w:val="00C37AB4"/>
    <w:rsid w:val="00C4003C"/>
    <w:rsid w:val="00C4016C"/>
    <w:rsid w:val="00C4350A"/>
    <w:rsid w:val="00C5200F"/>
    <w:rsid w:val="00C5288E"/>
    <w:rsid w:val="00C57BB8"/>
    <w:rsid w:val="00C64946"/>
    <w:rsid w:val="00C67852"/>
    <w:rsid w:val="00C67C9F"/>
    <w:rsid w:val="00C72271"/>
    <w:rsid w:val="00C73223"/>
    <w:rsid w:val="00C74D84"/>
    <w:rsid w:val="00C767FC"/>
    <w:rsid w:val="00C77612"/>
    <w:rsid w:val="00C83F78"/>
    <w:rsid w:val="00C86E22"/>
    <w:rsid w:val="00C91867"/>
    <w:rsid w:val="00C91E1F"/>
    <w:rsid w:val="00C94240"/>
    <w:rsid w:val="00C96FBD"/>
    <w:rsid w:val="00CA040F"/>
    <w:rsid w:val="00CA219F"/>
    <w:rsid w:val="00CA4A38"/>
    <w:rsid w:val="00CA6E50"/>
    <w:rsid w:val="00CA7321"/>
    <w:rsid w:val="00CA744C"/>
    <w:rsid w:val="00CA78FB"/>
    <w:rsid w:val="00CB193F"/>
    <w:rsid w:val="00CB590F"/>
    <w:rsid w:val="00CC0C94"/>
    <w:rsid w:val="00CC3F9D"/>
    <w:rsid w:val="00CC42ED"/>
    <w:rsid w:val="00CC5867"/>
    <w:rsid w:val="00CC5EFC"/>
    <w:rsid w:val="00CC7D01"/>
    <w:rsid w:val="00CD0D8E"/>
    <w:rsid w:val="00CD2831"/>
    <w:rsid w:val="00CD52EF"/>
    <w:rsid w:val="00CD6AE5"/>
    <w:rsid w:val="00CD70C7"/>
    <w:rsid w:val="00CD7C5E"/>
    <w:rsid w:val="00CD7CD9"/>
    <w:rsid w:val="00CE41BD"/>
    <w:rsid w:val="00CE5E83"/>
    <w:rsid w:val="00CE652F"/>
    <w:rsid w:val="00CE70DF"/>
    <w:rsid w:val="00CE7D36"/>
    <w:rsid w:val="00CF5633"/>
    <w:rsid w:val="00CF6F7F"/>
    <w:rsid w:val="00D05E61"/>
    <w:rsid w:val="00D10A72"/>
    <w:rsid w:val="00D1136E"/>
    <w:rsid w:val="00D132C7"/>
    <w:rsid w:val="00D155CC"/>
    <w:rsid w:val="00D1668B"/>
    <w:rsid w:val="00D16D52"/>
    <w:rsid w:val="00D20174"/>
    <w:rsid w:val="00D201AA"/>
    <w:rsid w:val="00D20786"/>
    <w:rsid w:val="00D23AA5"/>
    <w:rsid w:val="00D3016B"/>
    <w:rsid w:val="00D34D6B"/>
    <w:rsid w:val="00D410C3"/>
    <w:rsid w:val="00D5221A"/>
    <w:rsid w:val="00D529E6"/>
    <w:rsid w:val="00D52A01"/>
    <w:rsid w:val="00D54E7D"/>
    <w:rsid w:val="00D565F8"/>
    <w:rsid w:val="00D57F54"/>
    <w:rsid w:val="00D60795"/>
    <w:rsid w:val="00D6549C"/>
    <w:rsid w:val="00D66B95"/>
    <w:rsid w:val="00D676D6"/>
    <w:rsid w:val="00D7318F"/>
    <w:rsid w:val="00D7418D"/>
    <w:rsid w:val="00D94E32"/>
    <w:rsid w:val="00D9754D"/>
    <w:rsid w:val="00DA132E"/>
    <w:rsid w:val="00DA2DCF"/>
    <w:rsid w:val="00DA67B6"/>
    <w:rsid w:val="00DA6F2C"/>
    <w:rsid w:val="00DA742F"/>
    <w:rsid w:val="00DB3CDF"/>
    <w:rsid w:val="00DB46E7"/>
    <w:rsid w:val="00DB48B4"/>
    <w:rsid w:val="00DB5A25"/>
    <w:rsid w:val="00DB6948"/>
    <w:rsid w:val="00DC08F9"/>
    <w:rsid w:val="00DC372F"/>
    <w:rsid w:val="00DC5065"/>
    <w:rsid w:val="00DC528B"/>
    <w:rsid w:val="00DC5CD0"/>
    <w:rsid w:val="00DD184F"/>
    <w:rsid w:val="00DD1DF2"/>
    <w:rsid w:val="00DD2951"/>
    <w:rsid w:val="00DD3270"/>
    <w:rsid w:val="00DD3D23"/>
    <w:rsid w:val="00DD4B22"/>
    <w:rsid w:val="00DD5383"/>
    <w:rsid w:val="00DD57BB"/>
    <w:rsid w:val="00DF0635"/>
    <w:rsid w:val="00DF196B"/>
    <w:rsid w:val="00DF1E6E"/>
    <w:rsid w:val="00DF401B"/>
    <w:rsid w:val="00DF4EF7"/>
    <w:rsid w:val="00DF5077"/>
    <w:rsid w:val="00DF5CC6"/>
    <w:rsid w:val="00E00AB8"/>
    <w:rsid w:val="00E01487"/>
    <w:rsid w:val="00E029EA"/>
    <w:rsid w:val="00E111A5"/>
    <w:rsid w:val="00E128D5"/>
    <w:rsid w:val="00E14866"/>
    <w:rsid w:val="00E14F73"/>
    <w:rsid w:val="00E225A3"/>
    <w:rsid w:val="00E23276"/>
    <w:rsid w:val="00E23439"/>
    <w:rsid w:val="00E24154"/>
    <w:rsid w:val="00E328AA"/>
    <w:rsid w:val="00E377CF"/>
    <w:rsid w:val="00E41008"/>
    <w:rsid w:val="00E43613"/>
    <w:rsid w:val="00E43BEC"/>
    <w:rsid w:val="00E4476E"/>
    <w:rsid w:val="00E50407"/>
    <w:rsid w:val="00E627C4"/>
    <w:rsid w:val="00E64624"/>
    <w:rsid w:val="00E6573B"/>
    <w:rsid w:val="00E67A17"/>
    <w:rsid w:val="00E71314"/>
    <w:rsid w:val="00E7415B"/>
    <w:rsid w:val="00E745AC"/>
    <w:rsid w:val="00E7467A"/>
    <w:rsid w:val="00E76445"/>
    <w:rsid w:val="00E81D07"/>
    <w:rsid w:val="00E8333C"/>
    <w:rsid w:val="00E83EFF"/>
    <w:rsid w:val="00E864E9"/>
    <w:rsid w:val="00E86D2D"/>
    <w:rsid w:val="00E90450"/>
    <w:rsid w:val="00E92E36"/>
    <w:rsid w:val="00E933A3"/>
    <w:rsid w:val="00E94352"/>
    <w:rsid w:val="00E97985"/>
    <w:rsid w:val="00EA2BD0"/>
    <w:rsid w:val="00EA4187"/>
    <w:rsid w:val="00EA7212"/>
    <w:rsid w:val="00EA74C6"/>
    <w:rsid w:val="00EB0221"/>
    <w:rsid w:val="00EB0548"/>
    <w:rsid w:val="00EB1C48"/>
    <w:rsid w:val="00EB4178"/>
    <w:rsid w:val="00EC2487"/>
    <w:rsid w:val="00EC3672"/>
    <w:rsid w:val="00EC755E"/>
    <w:rsid w:val="00ED0E6F"/>
    <w:rsid w:val="00ED1691"/>
    <w:rsid w:val="00ED2649"/>
    <w:rsid w:val="00ED362C"/>
    <w:rsid w:val="00EE0F1B"/>
    <w:rsid w:val="00EE0F59"/>
    <w:rsid w:val="00EF1D53"/>
    <w:rsid w:val="00EF2815"/>
    <w:rsid w:val="00EF406A"/>
    <w:rsid w:val="00F0445F"/>
    <w:rsid w:val="00F06F43"/>
    <w:rsid w:val="00F131A5"/>
    <w:rsid w:val="00F2468C"/>
    <w:rsid w:val="00F33107"/>
    <w:rsid w:val="00F33B4B"/>
    <w:rsid w:val="00F3443D"/>
    <w:rsid w:val="00F353E0"/>
    <w:rsid w:val="00F40D5B"/>
    <w:rsid w:val="00F45BE4"/>
    <w:rsid w:val="00F47552"/>
    <w:rsid w:val="00F47908"/>
    <w:rsid w:val="00F63A05"/>
    <w:rsid w:val="00F72DFE"/>
    <w:rsid w:val="00F73E7A"/>
    <w:rsid w:val="00F744AD"/>
    <w:rsid w:val="00F77A26"/>
    <w:rsid w:val="00F802EB"/>
    <w:rsid w:val="00F80E1F"/>
    <w:rsid w:val="00F81424"/>
    <w:rsid w:val="00F82CDC"/>
    <w:rsid w:val="00F85728"/>
    <w:rsid w:val="00F87014"/>
    <w:rsid w:val="00F90CFB"/>
    <w:rsid w:val="00F940F9"/>
    <w:rsid w:val="00F95FDE"/>
    <w:rsid w:val="00FA1C69"/>
    <w:rsid w:val="00FA31D9"/>
    <w:rsid w:val="00FA34D6"/>
    <w:rsid w:val="00FA5616"/>
    <w:rsid w:val="00FB0A7B"/>
    <w:rsid w:val="00FB0F1E"/>
    <w:rsid w:val="00FB2708"/>
    <w:rsid w:val="00FB67B3"/>
    <w:rsid w:val="00FB7B4C"/>
    <w:rsid w:val="00FC0513"/>
    <w:rsid w:val="00FC0B71"/>
    <w:rsid w:val="00FC0C14"/>
    <w:rsid w:val="00FC19CA"/>
    <w:rsid w:val="00FC3419"/>
    <w:rsid w:val="00FC4498"/>
    <w:rsid w:val="00FC4B54"/>
    <w:rsid w:val="00FD0162"/>
    <w:rsid w:val="00FD05F8"/>
    <w:rsid w:val="00FD48A9"/>
    <w:rsid w:val="00FD5FD6"/>
    <w:rsid w:val="00FE1884"/>
    <w:rsid w:val="00FE59EC"/>
    <w:rsid w:val="00FE6444"/>
    <w:rsid w:val="00FE760F"/>
    <w:rsid w:val="00FF00A3"/>
    <w:rsid w:val="00FF2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F138FE-B386-4D72-B9AD-937FDADB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82091"/>
    <w:rPr>
      <w:i/>
      <w:iCs/>
    </w:rPr>
  </w:style>
  <w:style w:type="paragraph" w:styleId="BalloonText">
    <w:name w:val="Balloon Text"/>
    <w:basedOn w:val="Normal"/>
    <w:link w:val="BalloonTextChar"/>
    <w:uiPriority w:val="99"/>
    <w:semiHidden/>
    <w:unhideWhenUsed/>
    <w:rsid w:val="00716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430"/>
    <w:rPr>
      <w:rFonts w:ascii="Tahoma" w:hAnsi="Tahoma" w:cs="Tahoma"/>
      <w:sz w:val="16"/>
      <w:szCs w:val="16"/>
    </w:rPr>
  </w:style>
  <w:style w:type="paragraph" w:styleId="NormalWeb">
    <w:name w:val="Normal (Web)"/>
    <w:basedOn w:val="Normal"/>
    <w:uiPriority w:val="99"/>
    <w:semiHidden/>
    <w:unhideWhenUsed/>
    <w:rsid w:val="00FD48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97E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EBF"/>
  </w:style>
  <w:style w:type="paragraph" w:styleId="Footer">
    <w:name w:val="footer"/>
    <w:basedOn w:val="Normal"/>
    <w:link w:val="FooterChar"/>
    <w:uiPriority w:val="99"/>
    <w:unhideWhenUsed/>
    <w:rsid w:val="00897E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EBF"/>
  </w:style>
  <w:style w:type="table" w:styleId="TableGrid">
    <w:name w:val="Table Grid"/>
    <w:basedOn w:val="TableNormal"/>
    <w:uiPriority w:val="59"/>
    <w:rsid w:val="00CD7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2EC"/>
    <w:pPr>
      <w:ind w:left="720"/>
      <w:contextualSpacing/>
    </w:pPr>
  </w:style>
  <w:style w:type="paragraph" w:styleId="BodyText">
    <w:name w:val="Body Text"/>
    <w:basedOn w:val="Normal"/>
    <w:link w:val="BodyTextChar"/>
    <w:uiPriority w:val="99"/>
    <w:semiHidden/>
    <w:unhideWhenUsed/>
    <w:rsid w:val="00A80C01"/>
    <w:pPr>
      <w:spacing w:after="120"/>
    </w:pPr>
  </w:style>
  <w:style w:type="character" w:customStyle="1" w:styleId="BodyTextChar">
    <w:name w:val="Body Text Char"/>
    <w:basedOn w:val="DefaultParagraphFont"/>
    <w:link w:val="BodyText"/>
    <w:uiPriority w:val="99"/>
    <w:semiHidden/>
    <w:rsid w:val="00A80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5108">
      <w:bodyDiv w:val="1"/>
      <w:marLeft w:val="0"/>
      <w:marRight w:val="0"/>
      <w:marTop w:val="0"/>
      <w:marBottom w:val="0"/>
      <w:divBdr>
        <w:top w:val="none" w:sz="0" w:space="0" w:color="auto"/>
        <w:left w:val="none" w:sz="0" w:space="0" w:color="auto"/>
        <w:bottom w:val="none" w:sz="0" w:space="0" w:color="auto"/>
        <w:right w:val="none" w:sz="0" w:space="0" w:color="auto"/>
      </w:divBdr>
      <w:divsChild>
        <w:div w:id="1691684233">
          <w:marLeft w:val="0"/>
          <w:marRight w:val="0"/>
          <w:marTop w:val="0"/>
          <w:marBottom w:val="0"/>
          <w:divBdr>
            <w:top w:val="none" w:sz="0" w:space="0" w:color="auto"/>
            <w:left w:val="none" w:sz="0" w:space="0" w:color="auto"/>
            <w:bottom w:val="none" w:sz="0" w:space="0" w:color="auto"/>
            <w:right w:val="none" w:sz="0" w:space="0" w:color="auto"/>
          </w:divBdr>
        </w:div>
        <w:div w:id="1104224373">
          <w:marLeft w:val="0"/>
          <w:marRight w:val="0"/>
          <w:marTop w:val="0"/>
          <w:marBottom w:val="0"/>
          <w:divBdr>
            <w:top w:val="none" w:sz="0" w:space="0" w:color="auto"/>
            <w:left w:val="none" w:sz="0" w:space="0" w:color="auto"/>
            <w:bottom w:val="none" w:sz="0" w:space="0" w:color="auto"/>
            <w:right w:val="none" w:sz="0" w:space="0" w:color="auto"/>
          </w:divBdr>
        </w:div>
        <w:div w:id="1247419991">
          <w:marLeft w:val="0"/>
          <w:marRight w:val="0"/>
          <w:marTop w:val="0"/>
          <w:marBottom w:val="0"/>
          <w:divBdr>
            <w:top w:val="none" w:sz="0" w:space="0" w:color="auto"/>
            <w:left w:val="none" w:sz="0" w:space="0" w:color="auto"/>
            <w:bottom w:val="none" w:sz="0" w:space="0" w:color="auto"/>
            <w:right w:val="none" w:sz="0" w:space="0" w:color="auto"/>
          </w:divBdr>
        </w:div>
        <w:div w:id="249317285">
          <w:marLeft w:val="0"/>
          <w:marRight w:val="0"/>
          <w:marTop w:val="0"/>
          <w:marBottom w:val="0"/>
          <w:divBdr>
            <w:top w:val="none" w:sz="0" w:space="0" w:color="auto"/>
            <w:left w:val="none" w:sz="0" w:space="0" w:color="auto"/>
            <w:bottom w:val="none" w:sz="0" w:space="0" w:color="auto"/>
            <w:right w:val="none" w:sz="0" w:space="0" w:color="auto"/>
          </w:divBdr>
        </w:div>
        <w:div w:id="657003077">
          <w:marLeft w:val="0"/>
          <w:marRight w:val="0"/>
          <w:marTop w:val="0"/>
          <w:marBottom w:val="240"/>
          <w:divBdr>
            <w:top w:val="none" w:sz="0" w:space="0" w:color="auto"/>
            <w:left w:val="none" w:sz="0" w:space="0" w:color="auto"/>
            <w:bottom w:val="none" w:sz="0" w:space="0" w:color="auto"/>
            <w:right w:val="none" w:sz="0" w:space="0" w:color="auto"/>
          </w:divBdr>
        </w:div>
        <w:div w:id="1771654729">
          <w:marLeft w:val="0"/>
          <w:marRight w:val="0"/>
          <w:marTop w:val="0"/>
          <w:marBottom w:val="240"/>
          <w:divBdr>
            <w:top w:val="none" w:sz="0" w:space="0" w:color="auto"/>
            <w:left w:val="none" w:sz="0" w:space="0" w:color="auto"/>
            <w:bottom w:val="none" w:sz="0" w:space="0" w:color="auto"/>
            <w:right w:val="none" w:sz="0" w:space="0" w:color="auto"/>
          </w:divBdr>
        </w:div>
        <w:div w:id="1451974153">
          <w:marLeft w:val="0"/>
          <w:marRight w:val="0"/>
          <w:marTop w:val="0"/>
          <w:marBottom w:val="0"/>
          <w:divBdr>
            <w:top w:val="none" w:sz="0" w:space="0" w:color="auto"/>
            <w:left w:val="none" w:sz="0" w:space="0" w:color="auto"/>
            <w:bottom w:val="none" w:sz="0" w:space="0" w:color="auto"/>
            <w:right w:val="none" w:sz="0" w:space="0" w:color="auto"/>
          </w:divBdr>
        </w:div>
        <w:div w:id="628900086">
          <w:marLeft w:val="0"/>
          <w:marRight w:val="0"/>
          <w:marTop w:val="0"/>
          <w:marBottom w:val="0"/>
          <w:divBdr>
            <w:top w:val="none" w:sz="0" w:space="0" w:color="auto"/>
            <w:left w:val="none" w:sz="0" w:space="0" w:color="auto"/>
            <w:bottom w:val="none" w:sz="0" w:space="0" w:color="auto"/>
            <w:right w:val="none" w:sz="0" w:space="0" w:color="auto"/>
          </w:divBdr>
        </w:div>
        <w:div w:id="1210147721">
          <w:marLeft w:val="0"/>
          <w:marRight w:val="0"/>
          <w:marTop w:val="0"/>
          <w:marBottom w:val="0"/>
          <w:divBdr>
            <w:top w:val="none" w:sz="0" w:space="0" w:color="auto"/>
            <w:left w:val="none" w:sz="0" w:space="0" w:color="auto"/>
            <w:bottom w:val="none" w:sz="0" w:space="0" w:color="auto"/>
            <w:right w:val="none" w:sz="0" w:space="0" w:color="auto"/>
          </w:divBdr>
        </w:div>
        <w:div w:id="718096489">
          <w:marLeft w:val="0"/>
          <w:marRight w:val="0"/>
          <w:marTop w:val="0"/>
          <w:marBottom w:val="0"/>
          <w:divBdr>
            <w:top w:val="none" w:sz="0" w:space="0" w:color="auto"/>
            <w:left w:val="none" w:sz="0" w:space="0" w:color="auto"/>
            <w:bottom w:val="none" w:sz="0" w:space="0" w:color="auto"/>
            <w:right w:val="none" w:sz="0" w:space="0" w:color="auto"/>
          </w:divBdr>
        </w:div>
        <w:div w:id="16589157">
          <w:marLeft w:val="0"/>
          <w:marRight w:val="0"/>
          <w:marTop w:val="0"/>
          <w:marBottom w:val="0"/>
          <w:divBdr>
            <w:top w:val="none" w:sz="0" w:space="0" w:color="auto"/>
            <w:left w:val="none" w:sz="0" w:space="0" w:color="auto"/>
            <w:bottom w:val="none" w:sz="0" w:space="0" w:color="auto"/>
            <w:right w:val="none" w:sz="0" w:space="0" w:color="auto"/>
          </w:divBdr>
        </w:div>
        <w:div w:id="648823439">
          <w:marLeft w:val="0"/>
          <w:marRight w:val="0"/>
          <w:marTop w:val="0"/>
          <w:marBottom w:val="0"/>
          <w:divBdr>
            <w:top w:val="none" w:sz="0" w:space="0" w:color="auto"/>
            <w:left w:val="none" w:sz="0" w:space="0" w:color="auto"/>
            <w:bottom w:val="none" w:sz="0" w:space="0" w:color="auto"/>
            <w:right w:val="none" w:sz="0" w:space="0" w:color="auto"/>
          </w:divBdr>
        </w:div>
        <w:div w:id="108817987">
          <w:marLeft w:val="0"/>
          <w:marRight w:val="0"/>
          <w:marTop w:val="0"/>
          <w:marBottom w:val="0"/>
          <w:divBdr>
            <w:top w:val="none" w:sz="0" w:space="0" w:color="auto"/>
            <w:left w:val="none" w:sz="0" w:space="0" w:color="auto"/>
            <w:bottom w:val="none" w:sz="0" w:space="0" w:color="auto"/>
            <w:right w:val="none" w:sz="0" w:space="0" w:color="auto"/>
          </w:divBdr>
        </w:div>
        <w:div w:id="611084628">
          <w:marLeft w:val="0"/>
          <w:marRight w:val="0"/>
          <w:marTop w:val="0"/>
          <w:marBottom w:val="0"/>
          <w:divBdr>
            <w:top w:val="none" w:sz="0" w:space="0" w:color="auto"/>
            <w:left w:val="none" w:sz="0" w:space="0" w:color="auto"/>
            <w:bottom w:val="none" w:sz="0" w:space="0" w:color="auto"/>
            <w:right w:val="none" w:sz="0" w:space="0" w:color="auto"/>
          </w:divBdr>
        </w:div>
        <w:div w:id="1767535011">
          <w:marLeft w:val="0"/>
          <w:marRight w:val="0"/>
          <w:marTop w:val="0"/>
          <w:marBottom w:val="0"/>
          <w:divBdr>
            <w:top w:val="none" w:sz="0" w:space="0" w:color="auto"/>
            <w:left w:val="none" w:sz="0" w:space="0" w:color="auto"/>
            <w:bottom w:val="none" w:sz="0" w:space="0" w:color="auto"/>
            <w:right w:val="none" w:sz="0" w:space="0" w:color="auto"/>
          </w:divBdr>
        </w:div>
        <w:div w:id="708645426">
          <w:marLeft w:val="0"/>
          <w:marRight w:val="0"/>
          <w:marTop w:val="0"/>
          <w:marBottom w:val="0"/>
          <w:divBdr>
            <w:top w:val="none" w:sz="0" w:space="0" w:color="auto"/>
            <w:left w:val="none" w:sz="0" w:space="0" w:color="auto"/>
            <w:bottom w:val="none" w:sz="0" w:space="0" w:color="auto"/>
            <w:right w:val="none" w:sz="0" w:space="0" w:color="auto"/>
          </w:divBdr>
        </w:div>
        <w:div w:id="175656859">
          <w:marLeft w:val="0"/>
          <w:marRight w:val="0"/>
          <w:marTop w:val="0"/>
          <w:marBottom w:val="0"/>
          <w:divBdr>
            <w:top w:val="none" w:sz="0" w:space="0" w:color="auto"/>
            <w:left w:val="none" w:sz="0" w:space="0" w:color="auto"/>
            <w:bottom w:val="none" w:sz="0" w:space="0" w:color="auto"/>
            <w:right w:val="none" w:sz="0" w:space="0" w:color="auto"/>
          </w:divBdr>
        </w:div>
        <w:div w:id="66345992">
          <w:marLeft w:val="0"/>
          <w:marRight w:val="0"/>
          <w:marTop w:val="0"/>
          <w:marBottom w:val="0"/>
          <w:divBdr>
            <w:top w:val="none" w:sz="0" w:space="0" w:color="auto"/>
            <w:left w:val="none" w:sz="0" w:space="0" w:color="auto"/>
            <w:bottom w:val="none" w:sz="0" w:space="0" w:color="auto"/>
            <w:right w:val="none" w:sz="0" w:space="0" w:color="auto"/>
          </w:divBdr>
        </w:div>
        <w:div w:id="1146430336">
          <w:marLeft w:val="0"/>
          <w:marRight w:val="0"/>
          <w:marTop w:val="0"/>
          <w:marBottom w:val="0"/>
          <w:divBdr>
            <w:top w:val="none" w:sz="0" w:space="0" w:color="auto"/>
            <w:left w:val="none" w:sz="0" w:space="0" w:color="auto"/>
            <w:bottom w:val="none" w:sz="0" w:space="0" w:color="auto"/>
            <w:right w:val="none" w:sz="0" w:space="0" w:color="auto"/>
          </w:divBdr>
        </w:div>
        <w:div w:id="2114089893">
          <w:marLeft w:val="0"/>
          <w:marRight w:val="0"/>
          <w:marTop w:val="0"/>
          <w:marBottom w:val="0"/>
          <w:divBdr>
            <w:top w:val="none" w:sz="0" w:space="0" w:color="auto"/>
            <w:left w:val="none" w:sz="0" w:space="0" w:color="auto"/>
            <w:bottom w:val="none" w:sz="0" w:space="0" w:color="auto"/>
            <w:right w:val="none" w:sz="0" w:space="0" w:color="auto"/>
          </w:divBdr>
        </w:div>
        <w:div w:id="770398132">
          <w:marLeft w:val="0"/>
          <w:marRight w:val="0"/>
          <w:marTop w:val="0"/>
          <w:marBottom w:val="0"/>
          <w:divBdr>
            <w:top w:val="none" w:sz="0" w:space="0" w:color="auto"/>
            <w:left w:val="none" w:sz="0" w:space="0" w:color="auto"/>
            <w:bottom w:val="none" w:sz="0" w:space="0" w:color="auto"/>
            <w:right w:val="none" w:sz="0" w:space="0" w:color="auto"/>
          </w:divBdr>
        </w:div>
        <w:div w:id="814183269">
          <w:marLeft w:val="0"/>
          <w:marRight w:val="0"/>
          <w:marTop w:val="0"/>
          <w:marBottom w:val="0"/>
          <w:divBdr>
            <w:top w:val="none" w:sz="0" w:space="0" w:color="auto"/>
            <w:left w:val="none" w:sz="0" w:space="0" w:color="auto"/>
            <w:bottom w:val="none" w:sz="0" w:space="0" w:color="auto"/>
            <w:right w:val="none" w:sz="0" w:space="0" w:color="auto"/>
          </w:divBdr>
        </w:div>
        <w:div w:id="641351692">
          <w:marLeft w:val="0"/>
          <w:marRight w:val="0"/>
          <w:marTop w:val="0"/>
          <w:marBottom w:val="0"/>
          <w:divBdr>
            <w:top w:val="none" w:sz="0" w:space="0" w:color="auto"/>
            <w:left w:val="none" w:sz="0" w:space="0" w:color="auto"/>
            <w:bottom w:val="none" w:sz="0" w:space="0" w:color="auto"/>
            <w:right w:val="none" w:sz="0" w:space="0" w:color="auto"/>
          </w:divBdr>
        </w:div>
        <w:div w:id="371421868">
          <w:marLeft w:val="0"/>
          <w:marRight w:val="0"/>
          <w:marTop w:val="0"/>
          <w:marBottom w:val="0"/>
          <w:divBdr>
            <w:top w:val="none" w:sz="0" w:space="0" w:color="auto"/>
            <w:left w:val="none" w:sz="0" w:space="0" w:color="auto"/>
            <w:bottom w:val="none" w:sz="0" w:space="0" w:color="auto"/>
            <w:right w:val="none" w:sz="0" w:space="0" w:color="auto"/>
          </w:divBdr>
        </w:div>
        <w:div w:id="1510870672">
          <w:marLeft w:val="0"/>
          <w:marRight w:val="0"/>
          <w:marTop w:val="0"/>
          <w:marBottom w:val="0"/>
          <w:divBdr>
            <w:top w:val="none" w:sz="0" w:space="0" w:color="auto"/>
            <w:left w:val="none" w:sz="0" w:space="0" w:color="auto"/>
            <w:bottom w:val="none" w:sz="0" w:space="0" w:color="auto"/>
            <w:right w:val="none" w:sz="0" w:space="0" w:color="auto"/>
          </w:divBdr>
        </w:div>
        <w:div w:id="934872320">
          <w:marLeft w:val="0"/>
          <w:marRight w:val="0"/>
          <w:marTop w:val="0"/>
          <w:marBottom w:val="0"/>
          <w:divBdr>
            <w:top w:val="none" w:sz="0" w:space="0" w:color="auto"/>
            <w:left w:val="none" w:sz="0" w:space="0" w:color="auto"/>
            <w:bottom w:val="none" w:sz="0" w:space="0" w:color="auto"/>
            <w:right w:val="none" w:sz="0" w:space="0" w:color="auto"/>
          </w:divBdr>
        </w:div>
        <w:div w:id="1488133947">
          <w:marLeft w:val="0"/>
          <w:marRight w:val="0"/>
          <w:marTop w:val="0"/>
          <w:marBottom w:val="0"/>
          <w:divBdr>
            <w:top w:val="none" w:sz="0" w:space="0" w:color="auto"/>
            <w:left w:val="none" w:sz="0" w:space="0" w:color="auto"/>
            <w:bottom w:val="none" w:sz="0" w:space="0" w:color="auto"/>
            <w:right w:val="none" w:sz="0" w:space="0" w:color="auto"/>
          </w:divBdr>
        </w:div>
        <w:div w:id="573853934">
          <w:marLeft w:val="0"/>
          <w:marRight w:val="0"/>
          <w:marTop w:val="0"/>
          <w:marBottom w:val="0"/>
          <w:divBdr>
            <w:top w:val="none" w:sz="0" w:space="0" w:color="auto"/>
            <w:left w:val="none" w:sz="0" w:space="0" w:color="auto"/>
            <w:bottom w:val="none" w:sz="0" w:space="0" w:color="auto"/>
            <w:right w:val="none" w:sz="0" w:space="0" w:color="auto"/>
          </w:divBdr>
        </w:div>
        <w:div w:id="1425879188">
          <w:marLeft w:val="0"/>
          <w:marRight w:val="0"/>
          <w:marTop w:val="0"/>
          <w:marBottom w:val="0"/>
          <w:divBdr>
            <w:top w:val="none" w:sz="0" w:space="0" w:color="auto"/>
            <w:left w:val="none" w:sz="0" w:space="0" w:color="auto"/>
            <w:bottom w:val="none" w:sz="0" w:space="0" w:color="auto"/>
            <w:right w:val="none" w:sz="0" w:space="0" w:color="auto"/>
          </w:divBdr>
        </w:div>
        <w:div w:id="624239045">
          <w:marLeft w:val="0"/>
          <w:marRight w:val="0"/>
          <w:marTop w:val="0"/>
          <w:marBottom w:val="0"/>
          <w:divBdr>
            <w:top w:val="none" w:sz="0" w:space="0" w:color="auto"/>
            <w:left w:val="none" w:sz="0" w:space="0" w:color="auto"/>
            <w:bottom w:val="none" w:sz="0" w:space="0" w:color="auto"/>
            <w:right w:val="none" w:sz="0" w:space="0" w:color="auto"/>
          </w:divBdr>
        </w:div>
        <w:div w:id="235477395">
          <w:marLeft w:val="0"/>
          <w:marRight w:val="0"/>
          <w:marTop w:val="0"/>
          <w:marBottom w:val="0"/>
          <w:divBdr>
            <w:top w:val="none" w:sz="0" w:space="0" w:color="auto"/>
            <w:left w:val="none" w:sz="0" w:space="0" w:color="auto"/>
            <w:bottom w:val="none" w:sz="0" w:space="0" w:color="auto"/>
            <w:right w:val="none" w:sz="0" w:space="0" w:color="auto"/>
          </w:divBdr>
        </w:div>
        <w:div w:id="799614452">
          <w:marLeft w:val="0"/>
          <w:marRight w:val="0"/>
          <w:marTop w:val="0"/>
          <w:marBottom w:val="0"/>
          <w:divBdr>
            <w:top w:val="none" w:sz="0" w:space="0" w:color="auto"/>
            <w:left w:val="none" w:sz="0" w:space="0" w:color="auto"/>
            <w:bottom w:val="none" w:sz="0" w:space="0" w:color="auto"/>
            <w:right w:val="none" w:sz="0" w:space="0" w:color="auto"/>
          </w:divBdr>
        </w:div>
        <w:div w:id="453057384">
          <w:marLeft w:val="0"/>
          <w:marRight w:val="0"/>
          <w:marTop w:val="0"/>
          <w:marBottom w:val="0"/>
          <w:divBdr>
            <w:top w:val="none" w:sz="0" w:space="0" w:color="auto"/>
            <w:left w:val="none" w:sz="0" w:space="0" w:color="auto"/>
            <w:bottom w:val="none" w:sz="0" w:space="0" w:color="auto"/>
            <w:right w:val="none" w:sz="0" w:space="0" w:color="auto"/>
          </w:divBdr>
        </w:div>
        <w:div w:id="76489067">
          <w:marLeft w:val="0"/>
          <w:marRight w:val="0"/>
          <w:marTop w:val="0"/>
          <w:marBottom w:val="0"/>
          <w:divBdr>
            <w:top w:val="none" w:sz="0" w:space="0" w:color="auto"/>
            <w:left w:val="none" w:sz="0" w:space="0" w:color="auto"/>
            <w:bottom w:val="none" w:sz="0" w:space="0" w:color="auto"/>
            <w:right w:val="none" w:sz="0" w:space="0" w:color="auto"/>
          </w:divBdr>
        </w:div>
        <w:div w:id="323901838">
          <w:marLeft w:val="0"/>
          <w:marRight w:val="0"/>
          <w:marTop w:val="0"/>
          <w:marBottom w:val="0"/>
          <w:divBdr>
            <w:top w:val="none" w:sz="0" w:space="0" w:color="auto"/>
            <w:left w:val="none" w:sz="0" w:space="0" w:color="auto"/>
            <w:bottom w:val="none" w:sz="0" w:space="0" w:color="auto"/>
            <w:right w:val="none" w:sz="0" w:space="0" w:color="auto"/>
          </w:divBdr>
        </w:div>
        <w:div w:id="1284309790">
          <w:marLeft w:val="0"/>
          <w:marRight w:val="0"/>
          <w:marTop w:val="0"/>
          <w:marBottom w:val="0"/>
          <w:divBdr>
            <w:top w:val="none" w:sz="0" w:space="0" w:color="auto"/>
            <w:left w:val="none" w:sz="0" w:space="0" w:color="auto"/>
            <w:bottom w:val="none" w:sz="0" w:space="0" w:color="auto"/>
            <w:right w:val="none" w:sz="0" w:space="0" w:color="auto"/>
          </w:divBdr>
        </w:div>
        <w:div w:id="390930104">
          <w:marLeft w:val="0"/>
          <w:marRight w:val="0"/>
          <w:marTop w:val="0"/>
          <w:marBottom w:val="0"/>
          <w:divBdr>
            <w:top w:val="none" w:sz="0" w:space="0" w:color="auto"/>
            <w:left w:val="none" w:sz="0" w:space="0" w:color="auto"/>
            <w:bottom w:val="none" w:sz="0" w:space="0" w:color="auto"/>
            <w:right w:val="none" w:sz="0" w:space="0" w:color="auto"/>
          </w:divBdr>
        </w:div>
        <w:div w:id="6948234">
          <w:marLeft w:val="0"/>
          <w:marRight w:val="0"/>
          <w:marTop w:val="0"/>
          <w:marBottom w:val="0"/>
          <w:divBdr>
            <w:top w:val="none" w:sz="0" w:space="0" w:color="auto"/>
            <w:left w:val="none" w:sz="0" w:space="0" w:color="auto"/>
            <w:bottom w:val="none" w:sz="0" w:space="0" w:color="auto"/>
            <w:right w:val="none" w:sz="0" w:space="0" w:color="auto"/>
          </w:divBdr>
        </w:div>
        <w:div w:id="144859067">
          <w:marLeft w:val="0"/>
          <w:marRight w:val="0"/>
          <w:marTop w:val="0"/>
          <w:marBottom w:val="0"/>
          <w:divBdr>
            <w:top w:val="none" w:sz="0" w:space="0" w:color="auto"/>
            <w:left w:val="none" w:sz="0" w:space="0" w:color="auto"/>
            <w:bottom w:val="none" w:sz="0" w:space="0" w:color="auto"/>
            <w:right w:val="none" w:sz="0" w:space="0" w:color="auto"/>
          </w:divBdr>
        </w:div>
        <w:div w:id="650450791">
          <w:marLeft w:val="0"/>
          <w:marRight w:val="0"/>
          <w:marTop w:val="0"/>
          <w:marBottom w:val="0"/>
          <w:divBdr>
            <w:top w:val="none" w:sz="0" w:space="0" w:color="auto"/>
            <w:left w:val="none" w:sz="0" w:space="0" w:color="auto"/>
            <w:bottom w:val="none" w:sz="0" w:space="0" w:color="auto"/>
            <w:right w:val="none" w:sz="0" w:space="0" w:color="auto"/>
          </w:divBdr>
        </w:div>
        <w:div w:id="1352150555">
          <w:marLeft w:val="0"/>
          <w:marRight w:val="0"/>
          <w:marTop w:val="0"/>
          <w:marBottom w:val="0"/>
          <w:divBdr>
            <w:top w:val="none" w:sz="0" w:space="0" w:color="auto"/>
            <w:left w:val="none" w:sz="0" w:space="0" w:color="auto"/>
            <w:bottom w:val="none" w:sz="0" w:space="0" w:color="auto"/>
            <w:right w:val="none" w:sz="0" w:space="0" w:color="auto"/>
          </w:divBdr>
        </w:div>
        <w:div w:id="1486968158">
          <w:marLeft w:val="0"/>
          <w:marRight w:val="0"/>
          <w:marTop w:val="0"/>
          <w:marBottom w:val="0"/>
          <w:divBdr>
            <w:top w:val="none" w:sz="0" w:space="0" w:color="auto"/>
            <w:left w:val="none" w:sz="0" w:space="0" w:color="auto"/>
            <w:bottom w:val="none" w:sz="0" w:space="0" w:color="auto"/>
            <w:right w:val="none" w:sz="0" w:space="0" w:color="auto"/>
          </w:divBdr>
        </w:div>
        <w:div w:id="526600232">
          <w:marLeft w:val="0"/>
          <w:marRight w:val="0"/>
          <w:marTop w:val="0"/>
          <w:marBottom w:val="0"/>
          <w:divBdr>
            <w:top w:val="none" w:sz="0" w:space="0" w:color="auto"/>
            <w:left w:val="none" w:sz="0" w:space="0" w:color="auto"/>
            <w:bottom w:val="none" w:sz="0" w:space="0" w:color="auto"/>
            <w:right w:val="none" w:sz="0" w:space="0" w:color="auto"/>
          </w:divBdr>
        </w:div>
        <w:div w:id="1419787179">
          <w:marLeft w:val="0"/>
          <w:marRight w:val="0"/>
          <w:marTop w:val="0"/>
          <w:marBottom w:val="0"/>
          <w:divBdr>
            <w:top w:val="none" w:sz="0" w:space="0" w:color="auto"/>
            <w:left w:val="none" w:sz="0" w:space="0" w:color="auto"/>
            <w:bottom w:val="none" w:sz="0" w:space="0" w:color="auto"/>
            <w:right w:val="none" w:sz="0" w:space="0" w:color="auto"/>
          </w:divBdr>
        </w:div>
        <w:div w:id="922372038">
          <w:marLeft w:val="0"/>
          <w:marRight w:val="0"/>
          <w:marTop w:val="0"/>
          <w:marBottom w:val="0"/>
          <w:divBdr>
            <w:top w:val="none" w:sz="0" w:space="0" w:color="auto"/>
            <w:left w:val="none" w:sz="0" w:space="0" w:color="auto"/>
            <w:bottom w:val="none" w:sz="0" w:space="0" w:color="auto"/>
            <w:right w:val="none" w:sz="0" w:space="0" w:color="auto"/>
          </w:divBdr>
        </w:div>
        <w:div w:id="285501406">
          <w:marLeft w:val="0"/>
          <w:marRight w:val="0"/>
          <w:marTop w:val="0"/>
          <w:marBottom w:val="0"/>
          <w:divBdr>
            <w:top w:val="none" w:sz="0" w:space="0" w:color="auto"/>
            <w:left w:val="none" w:sz="0" w:space="0" w:color="auto"/>
            <w:bottom w:val="none" w:sz="0" w:space="0" w:color="auto"/>
            <w:right w:val="none" w:sz="0" w:space="0" w:color="auto"/>
          </w:divBdr>
        </w:div>
        <w:div w:id="1669793191">
          <w:marLeft w:val="0"/>
          <w:marRight w:val="0"/>
          <w:marTop w:val="0"/>
          <w:marBottom w:val="0"/>
          <w:divBdr>
            <w:top w:val="none" w:sz="0" w:space="0" w:color="auto"/>
            <w:left w:val="none" w:sz="0" w:space="0" w:color="auto"/>
            <w:bottom w:val="none" w:sz="0" w:space="0" w:color="auto"/>
            <w:right w:val="none" w:sz="0" w:space="0" w:color="auto"/>
          </w:divBdr>
        </w:div>
        <w:div w:id="1533345937">
          <w:marLeft w:val="0"/>
          <w:marRight w:val="0"/>
          <w:marTop w:val="0"/>
          <w:marBottom w:val="0"/>
          <w:divBdr>
            <w:top w:val="none" w:sz="0" w:space="0" w:color="auto"/>
            <w:left w:val="none" w:sz="0" w:space="0" w:color="auto"/>
            <w:bottom w:val="none" w:sz="0" w:space="0" w:color="auto"/>
            <w:right w:val="none" w:sz="0" w:space="0" w:color="auto"/>
          </w:divBdr>
        </w:div>
        <w:div w:id="1244686118">
          <w:marLeft w:val="0"/>
          <w:marRight w:val="0"/>
          <w:marTop w:val="0"/>
          <w:marBottom w:val="0"/>
          <w:divBdr>
            <w:top w:val="none" w:sz="0" w:space="0" w:color="auto"/>
            <w:left w:val="none" w:sz="0" w:space="0" w:color="auto"/>
            <w:bottom w:val="none" w:sz="0" w:space="0" w:color="auto"/>
            <w:right w:val="none" w:sz="0" w:space="0" w:color="auto"/>
          </w:divBdr>
        </w:div>
        <w:div w:id="875197928">
          <w:marLeft w:val="0"/>
          <w:marRight w:val="0"/>
          <w:marTop w:val="0"/>
          <w:marBottom w:val="0"/>
          <w:divBdr>
            <w:top w:val="none" w:sz="0" w:space="0" w:color="auto"/>
            <w:left w:val="none" w:sz="0" w:space="0" w:color="auto"/>
            <w:bottom w:val="none" w:sz="0" w:space="0" w:color="auto"/>
            <w:right w:val="none" w:sz="0" w:space="0" w:color="auto"/>
          </w:divBdr>
        </w:div>
        <w:div w:id="1997032546">
          <w:marLeft w:val="0"/>
          <w:marRight w:val="0"/>
          <w:marTop w:val="0"/>
          <w:marBottom w:val="0"/>
          <w:divBdr>
            <w:top w:val="none" w:sz="0" w:space="0" w:color="auto"/>
            <w:left w:val="none" w:sz="0" w:space="0" w:color="auto"/>
            <w:bottom w:val="none" w:sz="0" w:space="0" w:color="auto"/>
            <w:right w:val="none" w:sz="0" w:space="0" w:color="auto"/>
          </w:divBdr>
        </w:div>
        <w:div w:id="2008897108">
          <w:marLeft w:val="0"/>
          <w:marRight w:val="0"/>
          <w:marTop w:val="0"/>
          <w:marBottom w:val="0"/>
          <w:divBdr>
            <w:top w:val="none" w:sz="0" w:space="0" w:color="auto"/>
            <w:left w:val="none" w:sz="0" w:space="0" w:color="auto"/>
            <w:bottom w:val="none" w:sz="0" w:space="0" w:color="auto"/>
            <w:right w:val="none" w:sz="0" w:space="0" w:color="auto"/>
          </w:divBdr>
        </w:div>
        <w:div w:id="2069262787">
          <w:marLeft w:val="0"/>
          <w:marRight w:val="0"/>
          <w:marTop w:val="0"/>
          <w:marBottom w:val="0"/>
          <w:divBdr>
            <w:top w:val="none" w:sz="0" w:space="0" w:color="auto"/>
            <w:left w:val="none" w:sz="0" w:space="0" w:color="auto"/>
            <w:bottom w:val="none" w:sz="0" w:space="0" w:color="auto"/>
            <w:right w:val="none" w:sz="0" w:space="0" w:color="auto"/>
          </w:divBdr>
        </w:div>
        <w:div w:id="1419985084">
          <w:marLeft w:val="0"/>
          <w:marRight w:val="0"/>
          <w:marTop w:val="0"/>
          <w:marBottom w:val="0"/>
          <w:divBdr>
            <w:top w:val="none" w:sz="0" w:space="0" w:color="auto"/>
            <w:left w:val="none" w:sz="0" w:space="0" w:color="auto"/>
            <w:bottom w:val="none" w:sz="0" w:space="0" w:color="auto"/>
            <w:right w:val="none" w:sz="0" w:space="0" w:color="auto"/>
          </w:divBdr>
          <w:divsChild>
            <w:div w:id="384111833">
              <w:marLeft w:val="0"/>
              <w:marRight w:val="0"/>
              <w:marTop w:val="0"/>
              <w:marBottom w:val="0"/>
              <w:divBdr>
                <w:top w:val="none" w:sz="0" w:space="0" w:color="auto"/>
                <w:left w:val="none" w:sz="0" w:space="0" w:color="auto"/>
                <w:bottom w:val="none" w:sz="0" w:space="0" w:color="auto"/>
                <w:right w:val="none" w:sz="0" w:space="0" w:color="auto"/>
              </w:divBdr>
              <w:divsChild>
                <w:div w:id="1481536717">
                  <w:marLeft w:val="0"/>
                  <w:marRight w:val="0"/>
                  <w:marTop w:val="0"/>
                  <w:marBottom w:val="0"/>
                  <w:divBdr>
                    <w:top w:val="none" w:sz="0" w:space="0" w:color="auto"/>
                    <w:left w:val="none" w:sz="0" w:space="0" w:color="auto"/>
                    <w:bottom w:val="none" w:sz="0" w:space="0" w:color="auto"/>
                    <w:right w:val="none" w:sz="0" w:space="0" w:color="auto"/>
                  </w:divBdr>
                  <w:divsChild>
                    <w:div w:id="1695374757">
                      <w:marLeft w:val="0"/>
                      <w:marRight w:val="0"/>
                      <w:marTop w:val="0"/>
                      <w:marBottom w:val="0"/>
                      <w:divBdr>
                        <w:top w:val="none" w:sz="0" w:space="0" w:color="auto"/>
                        <w:left w:val="none" w:sz="0" w:space="0" w:color="auto"/>
                        <w:bottom w:val="none" w:sz="0" w:space="0" w:color="auto"/>
                        <w:right w:val="none" w:sz="0" w:space="0" w:color="auto"/>
                      </w:divBdr>
                    </w:div>
                    <w:div w:id="3675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00125">
      <w:bodyDiv w:val="1"/>
      <w:marLeft w:val="0"/>
      <w:marRight w:val="0"/>
      <w:marTop w:val="0"/>
      <w:marBottom w:val="0"/>
      <w:divBdr>
        <w:top w:val="none" w:sz="0" w:space="0" w:color="auto"/>
        <w:left w:val="none" w:sz="0" w:space="0" w:color="auto"/>
        <w:bottom w:val="none" w:sz="0" w:space="0" w:color="auto"/>
        <w:right w:val="none" w:sz="0" w:space="0" w:color="auto"/>
      </w:divBdr>
    </w:div>
    <w:div w:id="317731335">
      <w:bodyDiv w:val="1"/>
      <w:marLeft w:val="0"/>
      <w:marRight w:val="0"/>
      <w:marTop w:val="0"/>
      <w:marBottom w:val="0"/>
      <w:divBdr>
        <w:top w:val="none" w:sz="0" w:space="0" w:color="auto"/>
        <w:left w:val="none" w:sz="0" w:space="0" w:color="auto"/>
        <w:bottom w:val="none" w:sz="0" w:space="0" w:color="auto"/>
        <w:right w:val="none" w:sz="0" w:space="0" w:color="auto"/>
      </w:divBdr>
    </w:div>
    <w:div w:id="901907252">
      <w:bodyDiv w:val="1"/>
      <w:marLeft w:val="0"/>
      <w:marRight w:val="0"/>
      <w:marTop w:val="0"/>
      <w:marBottom w:val="0"/>
      <w:divBdr>
        <w:top w:val="none" w:sz="0" w:space="0" w:color="auto"/>
        <w:left w:val="none" w:sz="0" w:space="0" w:color="auto"/>
        <w:bottom w:val="none" w:sz="0" w:space="0" w:color="auto"/>
        <w:right w:val="none" w:sz="0" w:space="0" w:color="auto"/>
      </w:divBdr>
    </w:div>
    <w:div w:id="1031607866">
      <w:bodyDiv w:val="1"/>
      <w:marLeft w:val="0"/>
      <w:marRight w:val="0"/>
      <w:marTop w:val="0"/>
      <w:marBottom w:val="0"/>
      <w:divBdr>
        <w:top w:val="none" w:sz="0" w:space="0" w:color="auto"/>
        <w:left w:val="none" w:sz="0" w:space="0" w:color="auto"/>
        <w:bottom w:val="none" w:sz="0" w:space="0" w:color="auto"/>
        <w:right w:val="none" w:sz="0" w:space="0" w:color="auto"/>
      </w:divBdr>
      <w:divsChild>
        <w:div w:id="1145007263">
          <w:marLeft w:val="0"/>
          <w:marRight w:val="0"/>
          <w:marTop w:val="0"/>
          <w:marBottom w:val="0"/>
          <w:divBdr>
            <w:top w:val="none" w:sz="0" w:space="0" w:color="auto"/>
            <w:left w:val="none" w:sz="0" w:space="0" w:color="auto"/>
            <w:bottom w:val="none" w:sz="0" w:space="0" w:color="auto"/>
            <w:right w:val="none" w:sz="0" w:space="0" w:color="auto"/>
          </w:divBdr>
        </w:div>
        <w:div w:id="991830387">
          <w:marLeft w:val="0"/>
          <w:marRight w:val="0"/>
          <w:marTop w:val="0"/>
          <w:marBottom w:val="0"/>
          <w:divBdr>
            <w:top w:val="none" w:sz="0" w:space="0" w:color="auto"/>
            <w:left w:val="none" w:sz="0" w:space="0" w:color="auto"/>
            <w:bottom w:val="none" w:sz="0" w:space="0" w:color="auto"/>
            <w:right w:val="none" w:sz="0" w:space="0" w:color="auto"/>
          </w:divBdr>
        </w:div>
        <w:div w:id="1136802296">
          <w:marLeft w:val="0"/>
          <w:marRight w:val="0"/>
          <w:marTop w:val="0"/>
          <w:marBottom w:val="0"/>
          <w:divBdr>
            <w:top w:val="none" w:sz="0" w:space="0" w:color="auto"/>
            <w:left w:val="none" w:sz="0" w:space="0" w:color="auto"/>
            <w:bottom w:val="none" w:sz="0" w:space="0" w:color="auto"/>
            <w:right w:val="none" w:sz="0" w:space="0" w:color="auto"/>
          </w:divBdr>
        </w:div>
        <w:div w:id="89206592">
          <w:marLeft w:val="0"/>
          <w:marRight w:val="0"/>
          <w:marTop w:val="0"/>
          <w:marBottom w:val="0"/>
          <w:divBdr>
            <w:top w:val="none" w:sz="0" w:space="0" w:color="auto"/>
            <w:left w:val="none" w:sz="0" w:space="0" w:color="auto"/>
            <w:bottom w:val="none" w:sz="0" w:space="0" w:color="auto"/>
            <w:right w:val="none" w:sz="0" w:space="0" w:color="auto"/>
          </w:divBdr>
          <w:divsChild>
            <w:div w:id="2026128732">
              <w:marLeft w:val="0"/>
              <w:marRight w:val="0"/>
              <w:marTop w:val="0"/>
              <w:marBottom w:val="0"/>
              <w:divBdr>
                <w:top w:val="none" w:sz="0" w:space="0" w:color="auto"/>
                <w:left w:val="none" w:sz="0" w:space="0" w:color="auto"/>
                <w:bottom w:val="none" w:sz="0" w:space="0" w:color="auto"/>
                <w:right w:val="none" w:sz="0" w:space="0" w:color="auto"/>
              </w:divBdr>
              <w:divsChild>
                <w:div w:id="2099519053">
                  <w:marLeft w:val="0"/>
                  <w:marRight w:val="0"/>
                  <w:marTop w:val="0"/>
                  <w:marBottom w:val="0"/>
                  <w:divBdr>
                    <w:top w:val="none" w:sz="0" w:space="0" w:color="auto"/>
                    <w:left w:val="none" w:sz="0" w:space="0" w:color="auto"/>
                    <w:bottom w:val="none" w:sz="0" w:space="0" w:color="auto"/>
                    <w:right w:val="none" w:sz="0" w:space="0" w:color="auto"/>
                  </w:divBdr>
                </w:div>
                <w:div w:id="1480616440">
                  <w:marLeft w:val="0"/>
                  <w:marRight w:val="0"/>
                  <w:marTop w:val="0"/>
                  <w:marBottom w:val="0"/>
                  <w:divBdr>
                    <w:top w:val="none" w:sz="0" w:space="0" w:color="auto"/>
                    <w:left w:val="none" w:sz="0" w:space="0" w:color="auto"/>
                    <w:bottom w:val="none" w:sz="0" w:space="0" w:color="auto"/>
                    <w:right w:val="none" w:sz="0" w:space="0" w:color="auto"/>
                  </w:divBdr>
                  <w:divsChild>
                    <w:div w:id="1950694793">
                      <w:marLeft w:val="0"/>
                      <w:marRight w:val="0"/>
                      <w:marTop w:val="0"/>
                      <w:marBottom w:val="0"/>
                      <w:divBdr>
                        <w:top w:val="none" w:sz="0" w:space="0" w:color="auto"/>
                        <w:left w:val="none" w:sz="0" w:space="0" w:color="auto"/>
                        <w:bottom w:val="none" w:sz="0" w:space="0" w:color="auto"/>
                        <w:right w:val="none" w:sz="0" w:space="0" w:color="auto"/>
                      </w:divBdr>
                      <w:divsChild>
                        <w:div w:id="1482888723">
                          <w:marLeft w:val="0"/>
                          <w:marRight w:val="0"/>
                          <w:marTop w:val="0"/>
                          <w:marBottom w:val="0"/>
                          <w:divBdr>
                            <w:top w:val="none" w:sz="0" w:space="0" w:color="auto"/>
                            <w:left w:val="none" w:sz="0" w:space="0" w:color="auto"/>
                            <w:bottom w:val="none" w:sz="0" w:space="0" w:color="auto"/>
                            <w:right w:val="none" w:sz="0" w:space="0" w:color="auto"/>
                          </w:divBdr>
                          <w:divsChild>
                            <w:div w:id="501549813">
                              <w:marLeft w:val="0"/>
                              <w:marRight w:val="0"/>
                              <w:marTop w:val="0"/>
                              <w:marBottom w:val="0"/>
                              <w:divBdr>
                                <w:top w:val="none" w:sz="0" w:space="0" w:color="auto"/>
                                <w:left w:val="none" w:sz="0" w:space="0" w:color="auto"/>
                                <w:bottom w:val="none" w:sz="0" w:space="0" w:color="auto"/>
                                <w:right w:val="none" w:sz="0" w:space="0" w:color="auto"/>
                              </w:divBdr>
                              <w:divsChild>
                                <w:div w:id="731386295">
                                  <w:marLeft w:val="0"/>
                                  <w:marRight w:val="0"/>
                                  <w:marTop w:val="0"/>
                                  <w:marBottom w:val="0"/>
                                  <w:divBdr>
                                    <w:top w:val="none" w:sz="0" w:space="0" w:color="auto"/>
                                    <w:left w:val="none" w:sz="0" w:space="0" w:color="auto"/>
                                    <w:bottom w:val="none" w:sz="0" w:space="0" w:color="auto"/>
                                    <w:right w:val="none" w:sz="0" w:space="0" w:color="auto"/>
                                  </w:divBdr>
                                  <w:divsChild>
                                    <w:div w:id="1515534574">
                                      <w:marLeft w:val="0"/>
                                      <w:marRight w:val="0"/>
                                      <w:marTop w:val="0"/>
                                      <w:marBottom w:val="0"/>
                                      <w:divBdr>
                                        <w:top w:val="none" w:sz="0" w:space="0" w:color="auto"/>
                                        <w:left w:val="none" w:sz="0" w:space="0" w:color="auto"/>
                                        <w:bottom w:val="none" w:sz="0" w:space="0" w:color="auto"/>
                                        <w:right w:val="none" w:sz="0" w:space="0" w:color="auto"/>
                                      </w:divBdr>
                                      <w:divsChild>
                                        <w:div w:id="1924874036">
                                          <w:marLeft w:val="0"/>
                                          <w:marRight w:val="0"/>
                                          <w:marTop w:val="0"/>
                                          <w:marBottom w:val="0"/>
                                          <w:divBdr>
                                            <w:top w:val="none" w:sz="0" w:space="0" w:color="auto"/>
                                            <w:left w:val="none" w:sz="0" w:space="0" w:color="auto"/>
                                            <w:bottom w:val="none" w:sz="0" w:space="0" w:color="auto"/>
                                            <w:right w:val="none" w:sz="0" w:space="0" w:color="auto"/>
                                          </w:divBdr>
                                          <w:divsChild>
                                            <w:div w:id="1854344005">
                                              <w:marLeft w:val="0"/>
                                              <w:marRight w:val="0"/>
                                              <w:marTop w:val="0"/>
                                              <w:marBottom w:val="0"/>
                                              <w:divBdr>
                                                <w:top w:val="none" w:sz="0" w:space="0" w:color="auto"/>
                                                <w:left w:val="none" w:sz="0" w:space="0" w:color="auto"/>
                                                <w:bottom w:val="none" w:sz="0" w:space="0" w:color="auto"/>
                                                <w:right w:val="none" w:sz="0" w:space="0" w:color="auto"/>
                                              </w:divBdr>
                                            </w:div>
                                            <w:div w:id="1515728023">
                                              <w:marLeft w:val="0"/>
                                              <w:marRight w:val="0"/>
                                              <w:marTop w:val="0"/>
                                              <w:marBottom w:val="0"/>
                                              <w:divBdr>
                                                <w:top w:val="none" w:sz="0" w:space="0" w:color="auto"/>
                                                <w:left w:val="none" w:sz="0" w:space="0" w:color="auto"/>
                                                <w:bottom w:val="none" w:sz="0" w:space="0" w:color="auto"/>
                                                <w:right w:val="none" w:sz="0" w:space="0" w:color="auto"/>
                                              </w:divBdr>
                                            </w:div>
                                            <w:div w:id="1115097747">
                                              <w:marLeft w:val="0"/>
                                              <w:marRight w:val="0"/>
                                              <w:marTop w:val="0"/>
                                              <w:marBottom w:val="0"/>
                                              <w:divBdr>
                                                <w:top w:val="none" w:sz="0" w:space="0" w:color="auto"/>
                                                <w:left w:val="none" w:sz="0" w:space="0" w:color="auto"/>
                                                <w:bottom w:val="none" w:sz="0" w:space="0" w:color="auto"/>
                                                <w:right w:val="none" w:sz="0" w:space="0" w:color="auto"/>
                                              </w:divBdr>
                                            </w:div>
                                            <w:div w:id="1016270009">
                                              <w:marLeft w:val="0"/>
                                              <w:marRight w:val="0"/>
                                              <w:marTop w:val="0"/>
                                              <w:marBottom w:val="0"/>
                                              <w:divBdr>
                                                <w:top w:val="none" w:sz="0" w:space="0" w:color="auto"/>
                                                <w:left w:val="none" w:sz="0" w:space="0" w:color="auto"/>
                                                <w:bottom w:val="none" w:sz="0" w:space="0" w:color="auto"/>
                                                <w:right w:val="none" w:sz="0" w:space="0" w:color="auto"/>
                                              </w:divBdr>
                                            </w:div>
                                            <w:div w:id="380785937">
                                              <w:marLeft w:val="0"/>
                                              <w:marRight w:val="0"/>
                                              <w:marTop w:val="0"/>
                                              <w:marBottom w:val="0"/>
                                              <w:divBdr>
                                                <w:top w:val="none" w:sz="0" w:space="0" w:color="auto"/>
                                                <w:left w:val="none" w:sz="0" w:space="0" w:color="auto"/>
                                                <w:bottom w:val="none" w:sz="0" w:space="0" w:color="auto"/>
                                                <w:right w:val="none" w:sz="0" w:space="0" w:color="auto"/>
                                              </w:divBdr>
                                            </w:div>
                                            <w:div w:id="353925894">
                                              <w:marLeft w:val="0"/>
                                              <w:marRight w:val="0"/>
                                              <w:marTop w:val="0"/>
                                              <w:marBottom w:val="0"/>
                                              <w:divBdr>
                                                <w:top w:val="none" w:sz="0" w:space="0" w:color="auto"/>
                                                <w:left w:val="none" w:sz="0" w:space="0" w:color="auto"/>
                                                <w:bottom w:val="none" w:sz="0" w:space="0" w:color="auto"/>
                                                <w:right w:val="none" w:sz="0" w:space="0" w:color="auto"/>
                                              </w:divBdr>
                                            </w:div>
                                            <w:div w:id="1268083451">
                                              <w:marLeft w:val="0"/>
                                              <w:marRight w:val="0"/>
                                              <w:marTop w:val="0"/>
                                              <w:marBottom w:val="0"/>
                                              <w:divBdr>
                                                <w:top w:val="none" w:sz="0" w:space="0" w:color="auto"/>
                                                <w:left w:val="none" w:sz="0" w:space="0" w:color="auto"/>
                                                <w:bottom w:val="none" w:sz="0" w:space="0" w:color="auto"/>
                                                <w:right w:val="none" w:sz="0" w:space="0" w:color="auto"/>
                                              </w:divBdr>
                                            </w:div>
                                            <w:div w:id="1272011312">
                                              <w:marLeft w:val="0"/>
                                              <w:marRight w:val="0"/>
                                              <w:marTop w:val="0"/>
                                              <w:marBottom w:val="0"/>
                                              <w:divBdr>
                                                <w:top w:val="none" w:sz="0" w:space="0" w:color="auto"/>
                                                <w:left w:val="none" w:sz="0" w:space="0" w:color="auto"/>
                                                <w:bottom w:val="none" w:sz="0" w:space="0" w:color="auto"/>
                                                <w:right w:val="none" w:sz="0" w:space="0" w:color="auto"/>
                                              </w:divBdr>
                                            </w:div>
                                            <w:div w:id="2092386797">
                                              <w:marLeft w:val="0"/>
                                              <w:marRight w:val="0"/>
                                              <w:marTop w:val="0"/>
                                              <w:marBottom w:val="0"/>
                                              <w:divBdr>
                                                <w:top w:val="none" w:sz="0" w:space="0" w:color="auto"/>
                                                <w:left w:val="none" w:sz="0" w:space="0" w:color="auto"/>
                                                <w:bottom w:val="none" w:sz="0" w:space="0" w:color="auto"/>
                                                <w:right w:val="none" w:sz="0" w:space="0" w:color="auto"/>
                                              </w:divBdr>
                                            </w:div>
                                            <w:div w:id="376395768">
                                              <w:marLeft w:val="0"/>
                                              <w:marRight w:val="0"/>
                                              <w:marTop w:val="0"/>
                                              <w:marBottom w:val="0"/>
                                              <w:divBdr>
                                                <w:top w:val="none" w:sz="0" w:space="0" w:color="auto"/>
                                                <w:left w:val="none" w:sz="0" w:space="0" w:color="auto"/>
                                                <w:bottom w:val="none" w:sz="0" w:space="0" w:color="auto"/>
                                                <w:right w:val="none" w:sz="0" w:space="0" w:color="auto"/>
                                              </w:divBdr>
                                            </w:div>
                                            <w:div w:id="1481725268">
                                              <w:marLeft w:val="0"/>
                                              <w:marRight w:val="0"/>
                                              <w:marTop w:val="0"/>
                                              <w:marBottom w:val="0"/>
                                              <w:divBdr>
                                                <w:top w:val="none" w:sz="0" w:space="0" w:color="auto"/>
                                                <w:left w:val="none" w:sz="0" w:space="0" w:color="auto"/>
                                                <w:bottom w:val="none" w:sz="0" w:space="0" w:color="auto"/>
                                                <w:right w:val="none" w:sz="0" w:space="0" w:color="auto"/>
                                              </w:divBdr>
                                            </w:div>
                                            <w:div w:id="549194594">
                                              <w:marLeft w:val="0"/>
                                              <w:marRight w:val="0"/>
                                              <w:marTop w:val="0"/>
                                              <w:marBottom w:val="0"/>
                                              <w:divBdr>
                                                <w:top w:val="none" w:sz="0" w:space="0" w:color="auto"/>
                                                <w:left w:val="none" w:sz="0" w:space="0" w:color="auto"/>
                                                <w:bottom w:val="none" w:sz="0" w:space="0" w:color="auto"/>
                                                <w:right w:val="none" w:sz="0" w:space="0" w:color="auto"/>
                                              </w:divBdr>
                                            </w:div>
                                            <w:div w:id="1111170306">
                                              <w:marLeft w:val="0"/>
                                              <w:marRight w:val="0"/>
                                              <w:marTop w:val="0"/>
                                              <w:marBottom w:val="0"/>
                                              <w:divBdr>
                                                <w:top w:val="none" w:sz="0" w:space="0" w:color="auto"/>
                                                <w:left w:val="none" w:sz="0" w:space="0" w:color="auto"/>
                                                <w:bottom w:val="none" w:sz="0" w:space="0" w:color="auto"/>
                                                <w:right w:val="none" w:sz="0" w:space="0" w:color="auto"/>
                                              </w:divBdr>
                                            </w:div>
                                            <w:div w:id="1615867490">
                                              <w:marLeft w:val="0"/>
                                              <w:marRight w:val="0"/>
                                              <w:marTop w:val="0"/>
                                              <w:marBottom w:val="0"/>
                                              <w:divBdr>
                                                <w:top w:val="none" w:sz="0" w:space="0" w:color="auto"/>
                                                <w:left w:val="none" w:sz="0" w:space="0" w:color="auto"/>
                                                <w:bottom w:val="none" w:sz="0" w:space="0" w:color="auto"/>
                                                <w:right w:val="none" w:sz="0" w:space="0" w:color="auto"/>
                                              </w:divBdr>
                                            </w:div>
                                            <w:div w:id="1992050960">
                                              <w:marLeft w:val="0"/>
                                              <w:marRight w:val="0"/>
                                              <w:marTop w:val="0"/>
                                              <w:marBottom w:val="0"/>
                                              <w:divBdr>
                                                <w:top w:val="none" w:sz="0" w:space="0" w:color="auto"/>
                                                <w:left w:val="none" w:sz="0" w:space="0" w:color="auto"/>
                                                <w:bottom w:val="none" w:sz="0" w:space="0" w:color="auto"/>
                                                <w:right w:val="none" w:sz="0" w:space="0" w:color="auto"/>
                                              </w:divBdr>
                                            </w:div>
                                            <w:div w:id="457530847">
                                              <w:marLeft w:val="0"/>
                                              <w:marRight w:val="0"/>
                                              <w:marTop w:val="0"/>
                                              <w:marBottom w:val="0"/>
                                              <w:divBdr>
                                                <w:top w:val="none" w:sz="0" w:space="0" w:color="auto"/>
                                                <w:left w:val="none" w:sz="0" w:space="0" w:color="auto"/>
                                                <w:bottom w:val="none" w:sz="0" w:space="0" w:color="auto"/>
                                                <w:right w:val="none" w:sz="0" w:space="0" w:color="auto"/>
                                              </w:divBdr>
                                            </w:div>
                                            <w:div w:id="1239443426">
                                              <w:marLeft w:val="0"/>
                                              <w:marRight w:val="0"/>
                                              <w:marTop w:val="0"/>
                                              <w:marBottom w:val="0"/>
                                              <w:divBdr>
                                                <w:top w:val="none" w:sz="0" w:space="0" w:color="auto"/>
                                                <w:left w:val="none" w:sz="0" w:space="0" w:color="auto"/>
                                                <w:bottom w:val="none" w:sz="0" w:space="0" w:color="auto"/>
                                                <w:right w:val="none" w:sz="0" w:space="0" w:color="auto"/>
                                              </w:divBdr>
                                            </w:div>
                                            <w:div w:id="1702507550">
                                              <w:marLeft w:val="0"/>
                                              <w:marRight w:val="0"/>
                                              <w:marTop w:val="0"/>
                                              <w:marBottom w:val="0"/>
                                              <w:divBdr>
                                                <w:top w:val="none" w:sz="0" w:space="0" w:color="auto"/>
                                                <w:left w:val="none" w:sz="0" w:space="0" w:color="auto"/>
                                                <w:bottom w:val="none" w:sz="0" w:space="0" w:color="auto"/>
                                                <w:right w:val="none" w:sz="0" w:space="0" w:color="auto"/>
                                              </w:divBdr>
                                            </w:div>
                                            <w:div w:id="1837723177">
                                              <w:marLeft w:val="0"/>
                                              <w:marRight w:val="0"/>
                                              <w:marTop w:val="0"/>
                                              <w:marBottom w:val="0"/>
                                              <w:divBdr>
                                                <w:top w:val="none" w:sz="0" w:space="0" w:color="auto"/>
                                                <w:left w:val="none" w:sz="0" w:space="0" w:color="auto"/>
                                                <w:bottom w:val="none" w:sz="0" w:space="0" w:color="auto"/>
                                                <w:right w:val="none" w:sz="0" w:space="0" w:color="auto"/>
                                              </w:divBdr>
                                            </w:div>
                                            <w:div w:id="1053237490">
                                              <w:marLeft w:val="0"/>
                                              <w:marRight w:val="0"/>
                                              <w:marTop w:val="0"/>
                                              <w:marBottom w:val="0"/>
                                              <w:divBdr>
                                                <w:top w:val="none" w:sz="0" w:space="0" w:color="auto"/>
                                                <w:left w:val="none" w:sz="0" w:space="0" w:color="auto"/>
                                                <w:bottom w:val="none" w:sz="0" w:space="0" w:color="auto"/>
                                                <w:right w:val="none" w:sz="0" w:space="0" w:color="auto"/>
                                              </w:divBdr>
                                            </w:div>
                                            <w:div w:id="38019178">
                                              <w:marLeft w:val="0"/>
                                              <w:marRight w:val="0"/>
                                              <w:marTop w:val="0"/>
                                              <w:marBottom w:val="0"/>
                                              <w:divBdr>
                                                <w:top w:val="none" w:sz="0" w:space="0" w:color="auto"/>
                                                <w:left w:val="none" w:sz="0" w:space="0" w:color="auto"/>
                                                <w:bottom w:val="none" w:sz="0" w:space="0" w:color="auto"/>
                                                <w:right w:val="none" w:sz="0" w:space="0" w:color="auto"/>
                                              </w:divBdr>
                                            </w:div>
                                            <w:div w:id="542447459">
                                              <w:marLeft w:val="0"/>
                                              <w:marRight w:val="0"/>
                                              <w:marTop w:val="0"/>
                                              <w:marBottom w:val="0"/>
                                              <w:divBdr>
                                                <w:top w:val="none" w:sz="0" w:space="0" w:color="auto"/>
                                                <w:left w:val="none" w:sz="0" w:space="0" w:color="auto"/>
                                                <w:bottom w:val="none" w:sz="0" w:space="0" w:color="auto"/>
                                                <w:right w:val="none" w:sz="0" w:space="0" w:color="auto"/>
                                              </w:divBdr>
                                            </w:div>
                                            <w:div w:id="1085959346">
                                              <w:marLeft w:val="0"/>
                                              <w:marRight w:val="0"/>
                                              <w:marTop w:val="0"/>
                                              <w:marBottom w:val="0"/>
                                              <w:divBdr>
                                                <w:top w:val="none" w:sz="0" w:space="0" w:color="auto"/>
                                                <w:left w:val="none" w:sz="0" w:space="0" w:color="auto"/>
                                                <w:bottom w:val="none" w:sz="0" w:space="0" w:color="auto"/>
                                                <w:right w:val="none" w:sz="0" w:space="0" w:color="auto"/>
                                              </w:divBdr>
                                            </w:div>
                                            <w:div w:id="214439893">
                                              <w:marLeft w:val="0"/>
                                              <w:marRight w:val="0"/>
                                              <w:marTop w:val="0"/>
                                              <w:marBottom w:val="0"/>
                                              <w:divBdr>
                                                <w:top w:val="none" w:sz="0" w:space="0" w:color="auto"/>
                                                <w:left w:val="none" w:sz="0" w:space="0" w:color="auto"/>
                                                <w:bottom w:val="none" w:sz="0" w:space="0" w:color="auto"/>
                                                <w:right w:val="none" w:sz="0" w:space="0" w:color="auto"/>
                                              </w:divBdr>
                                            </w:div>
                                            <w:div w:id="11665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362409">
      <w:bodyDiv w:val="1"/>
      <w:marLeft w:val="0"/>
      <w:marRight w:val="0"/>
      <w:marTop w:val="0"/>
      <w:marBottom w:val="0"/>
      <w:divBdr>
        <w:top w:val="none" w:sz="0" w:space="0" w:color="auto"/>
        <w:left w:val="none" w:sz="0" w:space="0" w:color="auto"/>
        <w:bottom w:val="none" w:sz="0" w:space="0" w:color="auto"/>
        <w:right w:val="none" w:sz="0" w:space="0" w:color="auto"/>
      </w:divBdr>
      <w:divsChild>
        <w:div w:id="444155243">
          <w:marLeft w:val="0"/>
          <w:marRight w:val="0"/>
          <w:marTop w:val="0"/>
          <w:marBottom w:val="0"/>
          <w:divBdr>
            <w:top w:val="none" w:sz="0" w:space="0" w:color="auto"/>
            <w:left w:val="none" w:sz="0" w:space="0" w:color="auto"/>
            <w:bottom w:val="none" w:sz="0" w:space="0" w:color="auto"/>
            <w:right w:val="none" w:sz="0" w:space="0" w:color="auto"/>
          </w:divBdr>
          <w:divsChild>
            <w:div w:id="1983000687">
              <w:marLeft w:val="0"/>
              <w:marRight w:val="0"/>
              <w:marTop w:val="0"/>
              <w:marBottom w:val="0"/>
              <w:divBdr>
                <w:top w:val="none" w:sz="0" w:space="0" w:color="auto"/>
                <w:left w:val="none" w:sz="0" w:space="0" w:color="auto"/>
                <w:bottom w:val="none" w:sz="0" w:space="0" w:color="auto"/>
                <w:right w:val="none" w:sz="0" w:space="0" w:color="auto"/>
              </w:divBdr>
            </w:div>
          </w:divsChild>
        </w:div>
        <w:div w:id="1393234523">
          <w:marLeft w:val="0"/>
          <w:marRight w:val="0"/>
          <w:marTop w:val="0"/>
          <w:marBottom w:val="0"/>
          <w:divBdr>
            <w:top w:val="none" w:sz="0" w:space="0" w:color="auto"/>
            <w:left w:val="none" w:sz="0" w:space="0" w:color="auto"/>
            <w:bottom w:val="none" w:sz="0" w:space="0" w:color="auto"/>
            <w:right w:val="none" w:sz="0" w:space="0" w:color="auto"/>
          </w:divBdr>
          <w:divsChild>
            <w:div w:id="227345344">
              <w:marLeft w:val="0"/>
              <w:marRight w:val="210"/>
              <w:marTop w:val="0"/>
              <w:marBottom w:val="420"/>
              <w:divBdr>
                <w:top w:val="none" w:sz="0" w:space="0" w:color="auto"/>
                <w:left w:val="none" w:sz="0" w:space="0" w:color="auto"/>
                <w:bottom w:val="none" w:sz="0" w:space="0" w:color="auto"/>
                <w:right w:val="none" w:sz="0" w:space="0" w:color="auto"/>
              </w:divBdr>
              <w:divsChild>
                <w:div w:id="692223982">
                  <w:marLeft w:val="0"/>
                  <w:marRight w:val="0"/>
                  <w:marTop w:val="0"/>
                  <w:marBottom w:val="0"/>
                  <w:divBdr>
                    <w:top w:val="none" w:sz="0" w:space="11" w:color="auto"/>
                    <w:left w:val="none" w:sz="0" w:space="0" w:color="auto"/>
                    <w:bottom w:val="single" w:sz="6" w:space="0" w:color="7F7F7F"/>
                    <w:right w:val="none" w:sz="0" w:space="0" w:color="auto"/>
                  </w:divBdr>
                </w:div>
                <w:div w:id="1031954409">
                  <w:marLeft w:val="0"/>
                  <w:marRight w:val="0"/>
                  <w:marTop w:val="0"/>
                  <w:marBottom w:val="0"/>
                  <w:divBdr>
                    <w:top w:val="none" w:sz="0" w:space="0" w:color="auto"/>
                    <w:left w:val="none" w:sz="0" w:space="0" w:color="auto"/>
                    <w:bottom w:val="none" w:sz="0" w:space="0" w:color="auto"/>
                    <w:right w:val="none" w:sz="0" w:space="0" w:color="auto"/>
                  </w:divBdr>
                  <w:divsChild>
                    <w:div w:id="204101964">
                      <w:marLeft w:val="0"/>
                      <w:marRight w:val="420"/>
                      <w:marTop w:val="105"/>
                      <w:marBottom w:val="105"/>
                      <w:divBdr>
                        <w:top w:val="none" w:sz="0" w:space="0" w:color="auto"/>
                        <w:left w:val="none" w:sz="0" w:space="0" w:color="auto"/>
                        <w:bottom w:val="none" w:sz="0" w:space="0" w:color="auto"/>
                        <w:right w:val="none" w:sz="0" w:space="0" w:color="auto"/>
                      </w:divBdr>
                    </w:div>
                    <w:div w:id="1351836451">
                      <w:marLeft w:val="0"/>
                      <w:marRight w:val="420"/>
                      <w:marTop w:val="105"/>
                      <w:marBottom w:val="105"/>
                      <w:divBdr>
                        <w:top w:val="none" w:sz="0" w:space="0" w:color="auto"/>
                        <w:left w:val="none" w:sz="0" w:space="0" w:color="auto"/>
                        <w:bottom w:val="none" w:sz="0" w:space="0" w:color="auto"/>
                        <w:right w:val="none" w:sz="0" w:space="0" w:color="auto"/>
                      </w:divBdr>
                    </w:div>
                    <w:div w:id="1730688389">
                      <w:marLeft w:val="0"/>
                      <w:marRight w:val="420"/>
                      <w:marTop w:val="105"/>
                      <w:marBottom w:val="105"/>
                      <w:divBdr>
                        <w:top w:val="none" w:sz="0" w:space="0" w:color="auto"/>
                        <w:left w:val="none" w:sz="0" w:space="0" w:color="auto"/>
                        <w:bottom w:val="none" w:sz="0" w:space="0" w:color="auto"/>
                        <w:right w:val="none" w:sz="0" w:space="0" w:color="auto"/>
                      </w:divBdr>
                    </w:div>
                    <w:div w:id="1804736824">
                      <w:marLeft w:val="0"/>
                      <w:marRight w:val="420"/>
                      <w:marTop w:val="105"/>
                      <w:marBottom w:val="105"/>
                      <w:divBdr>
                        <w:top w:val="none" w:sz="0" w:space="0" w:color="auto"/>
                        <w:left w:val="none" w:sz="0" w:space="0" w:color="auto"/>
                        <w:bottom w:val="none" w:sz="0" w:space="0" w:color="auto"/>
                        <w:right w:val="none" w:sz="0" w:space="0" w:color="auto"/>
                      </w:divBdr>
                    </w:div>
                    <w:div w:id="2034456794">
                      <w:marLeft w:val="0"/>
                      <w:marRight w:val="420"/>
                      <w:marTop w:val="105"/>
                      <w:marBottom w:val="105"/>
                      <w:divBdr>
                        <w:top w:val="none" w:sz="0" w:space="0" w:color="auto"/>
                        <w:left w:val="none" w:sz="0" w:space="0" w:color="auto"/>
                        <w:bottom w:val="none" w:sz="0" w:space="0" w:color="auto"/>
                        <w:right w:val="none" w:sz="0" w:space="0" w:color="auto"/>
                      </w:divBdr>
                    </w:div>
                    <w:div w:id="925964694">
                      <w:marLeft w:val="0"/>
                      <w:marRight w:val="420"/>
                      <w:marTop w:val="105"/>
                      <w:marBottom w:val="105"/>
                      <w:divBdr>
                        <w:top w:val="none" w:sz="0" w:space="0" w:color="auto"/>
                        <w:left w:val="none" w:sz="0" w:space="0" w:color="auto"/>
                        <w:bottom w:val="none" w:sz="0" w:space="0" w:color="auto"/>
                        <w:right w:val="none" w:sz="0" w:space="0" w:color="auto"/>
                      </w:divBdr>
                    </w:div>
                    <w:div w:id="903681955">
                      <w:marLeft w:val="0"/>
                      <w:marRight w:val="420"/>
                      <w:marTop w:val="105"/>
                      <w:marBottom w:val="105"/>
                      <w:divBdr>
                        <w:top w:val="none" w:sz="0" w:space="0" w:color="auto"/>
                        <w:left w:val="none" w:sz="0" w:space="0" w:color="auto"/>
                        <w:bottom w:val="none" w:sz="0" w:space="0" w:color="auto"/>
                        <w:right w:val="none" w:sz="0" w:space="0" w:color="auto"/>
                      </w:divBdr>
                    </w:div>
                    <w:div w:id="1373774521">
                      <w:marLeft w:val="0"/>
                      <w:marRight w:val="420"/>
                      <w:marTop w:val="105"/>
                      <w:marBottom w:val="105"/>
                      <w:divBdr>
                        <w:top w:val="none" w:sz="0" w:space="0" w:color="auto"/>
                        <w:left w:val="none" w:sz="0" w:space="0" w:color="auto"/>
                        <w:bottom w:val="none" w:sz="0" w:space="0" w:color="auto"/>
                        <w:right w:val="none" w:sz="0" w:space="0" w:color="auto"/>
                      </w:divBdr>
                    </w:div>
                    <w:div w:id="497383658">
                      <w:marLeft w:val="0"/>
                      <w:marRight w:val="420"/>
                      <w:marTop w:val="105"/>
                      <w:marBottom w:val="105"/>
                      <w:divBdr>
                        <w:top w:val="none" w:sz="0" w:space="0" w:color="auto"/>
                        <w:left w:val="none" w:sz="0" w:space="0" w:color="auto"/>
                        <w:bottom w:val="none" w:sz="0" w:space="0" w:color="auto"/>
                        <w:right w:val="none" w:sz="0" w:space="0" w:color="auto"/>
                      </w:divBdr>
                    </w:div>
                    <w:div w:id="790199716">
                      <w:marLeft w:val="0"/>
                      <w:marRight w:val="420"/>
                      <w:marTop w:val="105"/>
                      <w:marBottom w:val="105"/>
                      <w:divBdr>
                        <w:top w:val="none" w:sz="0" w:space="0" w:color="auto"/>
                        <w:left w:val="none" w:sz="0" w:space="0" w:color="auto"/>
                        <w:bottom w:val="none" w:sz="0" w:space="0" w:color="auto"/>
                        <w:right w:val="none" w:sz="0" w:space="0" w:color="auto"/>
                      </w:divBdr>
                    </w:div>
                    <w:div w:id="861627430">
                      <w:marLeft w:val="0"/>
                      <w:marRight w:val="420"/>
                      <w:marTop w:val="105"/>
                      <w:marBottom w:val="105"/>
                      <w:divBdr>
                        <w:top w:val="none" w:sz="0" w:space="0" w:color="auto"/>
                        <w:left w:val="none" w:sz="0" w:space="0" w:color="auto"/>
                        <w:bottom w:val="none" w:sz="0" w:space="0" w:color="auto"/>
                        <w:right w:val="none" w:sz="0" w:space="0" w:color="auto"/>
                      </w:divBdr>
                    </w:div>
                    <w:div w:id="697046595">
                      <w:marLeft w:val="0"/>
                      <w:marRight w:val="420"/>
                      <w:marTop w:val="105"/>
                      <w:marBottom w:val="105"/>
                      <w:divBdr>
                        <w:top w:val="none" w:sz="0" w:space="0" w:color="auto"/>
                        <w:left w:val="none" w:sz="0" w:space="0" w:color="auto"/>
                        <w:bottom w:val="none" w:sz="0" w:space="0" w:color="auto"/>
                        <w:right w:val="none" w:sz="0" w:space="0" w:color="auto"/>
                      </w:divBdr>
                    </w:div>
                    <w:div w:id="540820921">
                      <w:marLeft w:val="0"/>
                      <w:marRight w:val="420"/>
                      <w:marTop w:val="105"/>
                      <w:marBottom w:val="105"/>
                      <w:divBdr>
                        <w:top w:val="none" w:sz="0" w:space="0" w:color="auto"/>
                        <w:left w:val="none" w:sz="0" w:space="0" w:color="auto"/>
                        <w:bottom w:val="none" w:sz="0" w:space="0" w:color="auto"/>
                        <w:right w:val="none" w:sz="0" w:space="0" w:color="auto"/>
                      </w:divBdr>
                    </w:div>
                    <w:div w:id="1157771273">
                      <w:marLeft w:val="0"/>
                      <w:marRight w:val="420"/>
                      <w:marTop w:val="105"/>
                      <w:marBottom w:val="105"/>
                      <w:divBdr>
                        <w:top w:val="none" w:sz="0" w:space="0" w:color="auto"/>
                        <w:left w:val="none" w:sz="0" w:space="0" w:color="auto"/>
                        <w:bottom w:val="none" w:sz="0" w:space="0" w:color="auto"/>
                        <w:right w:val="none" w:sz="0" w:space="0" w:color="auto"/>
                      </w:divBdr>
                    </w:div>
                    <w:div w:id="1512600639">
                      <w:marLeft w:val="0"/>
                      <w:marRight w:val="420"/>
                      <w:marTop w:val="105"/>
                      <w:marBottom w:val="105"/>
                      <w:divBdr>
                        <w:top w:val="none" w:sz="0" w:space="0" w:color="auto"/>
                        <w:left w:val="none" w:sz="0" w:space="0" w:color="auto"/>
                        <w:bottom w:val="none" w:sz="0" w:space="0" w:color="auto"/>
                        <w:right w:val="none" w:sz="0" w:space="0" w:color="auto"/>
                      </w:divBdr>
                    </w:div>
                    <w:div w:id="1253509146">
                      <w:marLeft w:val="0"/>
                      <w:marRight w:val="420"/>
                      <w:marTop w:val="105"/>
                      <w:marBottom w:val="105"/>
                      <w:divBdr>
                        <w:top w:val="none" w:sz="0" w:space="0" w:color="auto"/>
                        <w:left w:val="none" w:sz="0" w:space="0" w:color="auto"/>
                        <w:bottom w:val="none" w:sz="0" w:space="0" w:color="auto"/>
                        <w:right w:val="none" w:sz="0" w:space="0" w:color="auto"/>
                      </w:divBdr>
                    </w:div>
                    <w:div w:id="1215507335">
                      <w:marLeft w:val="0"/>
                      <w:marRight w:val="420"/>
                      <w:marTop w:val="105"/>
                      <w:marBottom w:val="105"/>
                      <w:divBdr>
                        <w:top w:val="none" w:sz="0" w:space="0" w:color="auto"/>
                        <w:left w:val="none" w:sz="0" w:space="0" w:color="auto"/>
                        <w:bottom w:val="none" w:sz="0" w:space="0" w:color="auto"/>
                        <w:right w:val="none" w:sz="0" w:space="0" w:color="auto"/>
                      </w:divBdr>
                    </w:div>
                    <w:div w:id="1991712289">
                      <w:marLeft w:val="0"/>
                      <w:marRight w:val="420"/>
                      <w:marTop w:val="105"/>
                      <w:marBottom w:val="105"/>
                      <w:divBdr>
                        <w:top w:val="none" w:sz="0" w:space="0" w:color="auto"/>
                        <w:left w:val="none" w:sz="0" w:space="0" w:color="auto"/>
                        <w:bottom w:val="none" w:sz="0" w:space="0" w:color="auto"/>
                        <w:right w:val="none" w:sz="0" w:space="0" w:color="auto"/>
                      </w:divBdr>
                    </w:div>
                    <w:div w:id="1867863168">
                      <w:marLeft w:val="0"/>
                      <w:marRight w:val="420"/>
                      <w:marTop w:val="105"/>
                      <w:marBottom w:val="105"/>
                      <w:divBdr>
                        <w:top w:val="none" w:sz="0" w:space="0" w:color="auto"/>
                        <w:left w:val="none" w:sz="0" w:space="0" w:color="auto"/>
                        <w:bottom w:val="none" w:sz="0" w:space="0" w:color="auto"/>
                        <w:right w:val="none" w:sz="0" w:space="0" w:color="auto"/>
                      </w:divBdr>
                    </w:div>
                    <w:div w:id="1297032117">
                      <w:marLeft w:val="0"/>
                      <w:marRight w:val="420"/>
                      <w:marTop w:val="105"/>
                      <w:marBottom w:val="105"/>
                      <w:divBdr>
                        <w:top w:val="none" w:sz="0" w:space="0" w:color="auto"/>
                        <w:left w:val="none" w:sz="0" w:space="0" w:color="auto"/>
                        <w:bottom w:val="none" w:sz="0" w:space="0" w:color="auto"/>
                        <w:right w:val="none" w:sz="0" w:space="0" w:color="auto"/>
                      </w:divBdr>
                    </w:div>
                    <w:div w:id="1736925496">
                      <w:marLeft w:val="0"/>
                      <w:marRight w:val="420"/>
                      <w:marTop w:val="105"/>
                      <w:marBottom w:val="105"/>
                      <w:divBdr>
                        <w:top w:val="none" w:sz="0" w:space="0" w:color="auto"/>
                        <w:left w:val="none" w:sz="0" w:space="0" w:color="auto"/>
                        <w:bottom w:val="none" w:sz="0" w:space="0" w:color="auto"/>
                        <w:right w:val="none" w:sz="0" w:space="0" w:color="auto"/>
                      </w:divBdr>
                    </w:div>
                    <w:div w:id="1261789885">
                      <w:marLeft w:val="0"/>
                      <w:marRight w:val="420"/>
                      <w:marTop w:val="105"/>
                      <w:marBottom w:val="105"/>
                      <w:divBdr>
                        <w:top w:val="none" w:sz="0" w:space="0" w:color="auto"/>
                        <w:left w:val="none" w:sz="0" w:space="0" w:color="auto"/>
                        <w:bottom w:val="none" w:sz="0" w:space="0" w:color="auto"/>
                        <w:right w:val="none" w:sz="0" w:space="0" w:color="auto"/>
                      </w:divBdr>
                    </w:div>
                    <w:div w:id="424959129">
                      <w:marLeft w:val="0"/>
                      <w:marRight w:val="420"/>
                      <w:marTop w:val="105"/>
                      <w:marBottom w:val="105"/>
                      <w:divBdr>
                        <w:top w:val="none" w:sz="0" w:space="0" w:color="auto"/>
                        <w:left w:val="none" w:sz="0" w:space="0" w:color="auto"/>
                        <w:bottom w:val="none" w:sz="0" w:space="0" w:color="auto"/>
                        <w:right w:val="none" w:sz="0" w:space="0" w:color="auto"/>
                      </w:divBdr>
                    </w:div>
                    <w:div w:id="1767191404">
                      <w:marLeft w:val="0"/>
                      <w:marRight w:val="420"/>
                      <w:marTop w:val="105"/>
                      <w:marBottom w:val="105"/>
                      <w:divBdr>
                        <w:top w:val="none" w:sz="0" w:space="0" w:color="auto"/>
                        <w:left w:val="none" w:sz="0" w:space="0" w:color="auto"/>
                        <w:bottom w:val="none" w:sz="0" w:space="0" w:color="auto"/>
                        <w:right w:val="none" w:sz="0" w:space="0" w:color="auto"/>
                      </w:divBdr>
                    </w:div>
                    <w:div w:id="1411853049">
                      <w:marLeft w:val="0"/>
                      <w:marRight w:val="420"/>
                      <w:marTop w:val="105"/>
                      <w:marBottom w:val="105"/>
                      <w:divBdr>
                        <w:top w:val="none" w:sz="0" w:space="0" w:color="auto"/>
                        <w:left w:val="none" w:sz="0" w:space="0" w:color="auto"/>
                        <w:bottom w:val="none" w:sz="0" w:space="0" w:color="auto"/>
                        <w:right w:val="none" w:sz="0" w:space="0" w:color="auto"/>
                      </w:divBdr>
                    </w:div>
                    <w:div w:id="460271963">
                      <w:marLeft w:val="0"/>
                      <w:marRight w:val="420"/>
                      <w:marTop w:val="105"/>
                      <w:marBottom w:val="105"/>
                      <w:divBdr>
                        <w:top w:val="none" w:sz="0" w:space="0" w:color="auto"/>
                        <w:left w:val="none" w:sz="0" w:space="0" w:color="auto"/>
                        <w:bottom w:val="none" w:sz="0" w:space="0" w:color="auto"/>
                        <w:right w:val="none" w:sz="0" w:space="0" w:color="auto"/>
                      </w:divBdr>
                    </w:div>
                    <w:div w:id="189224231">
                      <w:marLeft w:val="0"/>
                      <w:marRight w:val="420"/>
                      <w:marTop w:val="105"/>
                      <w:marBottom w:val="105"/>
                      <w:divBdr>
                        <w:top w:val="none" w:sz="0" w:space="0" w:color="auto"/>
                        <w:left w:val="none" w:sz="0" w:space="0" w:color="auto"/>
                        <w:bottom w:val="none" w:sz="0" w:space="0" w:color="auto"/>
                        <w:right w:val="none" w:sz="0" w:space="0" w:color="auto"/>
                      </w:divBdr>
                    </w:div>
                    <w:div w:id="18943947">
                      <w:marLeft w:val="0"/>
                      <w:marRight w:val="420"/>
                      <w:marTop w:val="105"/>
                      <w:marBottom w:val="105"/>
                      <w:divBdr>
                        <w:top w:val="none" w:sz="0" w:space="0" w:color="auto"/>
                        <w:left w:val="none" w:sz="0" w:space="0" w:color="auto"/>
                        <w:bottom w:val="none" w:sz="0" w:space="0" w:color="auto"/>
                        <w:right w:val="none" w:sz="0" w:space="0" w:color="auto"/>
                      </w:divBdr>
                    </w:div>
                    <w:div w:id="2063747370">
                      <w:marLeft w:val="0"/>
                      <w:marRight w:val="420"/>
                      <w:marTop w:val="105"/>
                      <w:marBottom w:val="105"/>
                      <w:divBdr>
                        <w:top w:val="none" w:sz="0" w:space="0" w:color="auto"/>
                        <w:left w:val="none" w:sz="0" w:space="0" w:color="auto"/>
                        <w:bottom w:val="none" w:sz="0" w:space="0" w:color="auto"/>
                        <w:right w:val="none" w:sz="0" w:space="0" w:color="auto"/>
                      </w:divBdr>
                    </w:div>
                    <w:div w:id="2094549380">
                      <w:marLeft w:val="0"/>
                      <w:marRight w:val="420"/>
                      <w:marTop w:val="105"/>
                      <w:marBottom w:val="105"/>
                      <w:divBdr>
                        <w:top w:val="none" w:sz="0" w:space="0" w:color="auto"/>
                        <w:left w:val="none" w:sz="0" w:space="0" w:color="auto"/>
                        <w:bottom w:val="none" w:sz="0" w:space="0" w:color="auto"/>
                        <w:right w:val="none" w:sz="0" w:space="0" w:color="auto"/>
                      </w:divBdr>
                    </w:div>
                    <w:div w:id="635718890">
                      <w:marLeft w:val="0"/>
                      <w:marRight w:val="420"/>
                      <w:marTop w:val="105"/>
                      <w:marBottom w:val="105"/>
                      <w:divBdr>
                        <w:top w:val="none" w:sz="0" w:space="0" w:color="auto"/>
                        <w:left w:val="none" w:sz="0" w:space="0" w:color="auto"/>
                        <w:bottom w:val="none" w:sz="0" w:space="0" w:color="auto"/>
                        <w:right w:val="none" w:sz="0" w:space="0" w:color="auto"/>
                      </w:divBdr>
                    </w:div>
                    <w:div w:id="1497913066">
                      <w:marLeft w:val="0"/>
                      <w:marRight w:val="420"/>
                      <w:marTop w:val="105"/>
                      <w:marBottom w:val="105"/>
                      <w:divBdr>
                        <w:top w:val="none" w:sz="0" w:space="0" w:color="auto"/>
                        <w:left w:val="none" w:sz="0" w:space="0" w:color="auto"/>
                        <w:bottom w:val="none" w:sz="0" w:space="0" w:color="auto"/>
                        <w:right w:val="none" w:sz="0" w:space="0" w:color="auto"/>
                      </w:divBdr>
                    </w:div>
                    <w:div w:id="1961379791">
                      <w:marLeft w:val="0"/>
                      <w:marRight w:val="420"/>
                      <w:marTop w:val="105"/>
                      <w:marBottom w:val="105"/>
                      <w:divBdr>
                        <w:top w:val="none" w:sz="0" w:space="0" w:color="auto"/>
                        <w:left w:val="none" w:sz="0" w:space="0" w:color="auto"/>
                        <w:bottom w:val="none" w:sz="0" w:space="0" w:color="auto"/>
                        <w:right w:val="none" w:sz="0" w:space="0" w:color="auto"/>
                      </w:divBdr>
                    </w:div>
                    <w:div w:id="1843085565">
                      <w:marLeft w:val="0"/>
                      <w:marRight w:val="420"/>
                      <w:marTop w:val="105"/>
                      <w:marBottom w:val="105"/>
                      <w:divBdr>
                        <w:top w:val="none" w:sz="0" w:space="0" w:color="auto"/>
                        <w:left w:val="none" w:sz="0" w:space="0" w:color="auto"/>
                        <w:bottom w:val="none" w:sz="0" w:space="0" w:color="auto"/>
                        <w:right w:val="none" w:sz="0" w:space="0" w:color="auto"/>
                      </w:divBdr>
                    </w:div>
                    <w:div w:id="379280916">
                      <w:marLeft w:val="0"/>
                      <w:marRight w:val="420"/>
                      <w:marTop w:val="105"/>
                      <w:marBottom w:val="105"/>
                      <w:divBdr>
                        <w:top w:val="none" w:sz="0" w:space="0" w:color="auto"/>
                        <w:left w:val="none" w:sz="0" w:space="0" w:color="auto"/>
                        <w:bottom w:val="none" w:sz="0" w:space="0" w:color="auto"/>
                        <w:right w:val="none" w:sz="0" w:space="0" w:color="auto"/>
                      </w:divBdr>
                    </w:div>
                    <w:div w:id="1144077371">
                      <w:marLeft w:val="0"/>
                      <w:marRight w:val="420"/>
                      <w:marTop w:val="105"/>
                      <w:marBottom w:val="105"/>
                      <w:divBdr>
                        <w:top w:val="none" w:sz="0" w:space="0" w:color="auto"/>
                        <w:left w:val="none" w:sz="0" w:space="0" w:color="auto"/>
                        <w:bottom w:val="none" w:sz="0" w:space="0" w:color="auto"/>
                        <w:right w:val="none" w:sz="0" w:space="0" w:color="auto"/>
                      </w:divBdr>
                    </w:div>
                    <w:div w:id="1266226478">
                      <w:marLeft w:val="0"/>
                      <w:marRight w:val="420"/>
                      <w:marTop w:val="105"/>
                      <w:marBottom w:val="105"/>
                      <w:divBdr>
                        <w:top w:val="none" w:sz="0" w:space="0" w:color="auto"/>
                        <w:left w:val="none" w:sz="0" w:space="0" w:color="auto"/>
                        <w:bottom w:val="none" w:sz="0" w:space="0" w:color="auto"/>
                        <w:right w:val="none" w:sz="0" w:space="0" w:color="auto"/>
                      </w:divBdr>
                    </w:div>
                    <w:div w:id="16124627">
                      <w:marLeft w:val="0"/>
                      <w:marRight w:val="420"/>
                      <w:marTop w:val="105"/>
                      <w:marBottom w:val="105"/>
                      <w:divBdr>
                        <w:top w:val="none" w:sz="0" w:space="0" w:color="auto"/>
                        <w:left w:val="none" w:sz="0" w:space="0" w:color="auto"/>
                        <w:bottom w:val="none" w:sz="0" w:space="0" w:color="auto"/>
                        <w:right w:val="none" w:sz="0" w:space="0" w:color="auto"/>
                      </w:divBdr>
                    </w:div>
                  </w:divsChild>
                </w:div>
                <w:div w:id="41039491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817989479">
      <w:bodyDiv w:val="1"/>
      <w:marLeft w:val="0"/>
      <w:marRight w:val="0"/>
      <w:marTop w:val="0"/>
      <w:marBottom w:val="0"/>
      <w:divBdr>
        <w:top w:val="none" w:sz="0" w:space="0" w:color="auto"/>
        <w:left w:val="none" w:sz="0" w:space="0" w:color="auto"/>
        <w:bottom w:val="none" w:sz="0" w:space="0" w:color="auto"/>
        <w:right w:val="none" w:sz="0" w:space="0" w:color="auto"/>
      </w:divBdr>
      <w:divsChild>
        <w:div w:id="1055540514">
          <w:marLeft w:val="0"/>
          <w:marRight w:val="0"/>
          <w:marTop w:val="0"/>
          <w:marBottom w:val="0"/>
          <w:divBdr>
            <w:top w:val="none" w:sz="0" w:space="0" w:color="auto"/>
            <w:left w:val="none" w:sz="0" w:space="0" w:color="auto"/>
            <w:bottom w:val="none" w:sz="0" w:space="0" w:color="auto"/>
            <w:right w:val="none" w:sz="0" w:space="0" w:color="auto"/>
          </w:divBdr>
        </w:div>
        <w:div w:id="945045031">
          <w:marLeft w:val="0"/>
          <w:marRight w:val="0"/>
          <w:marTop w:val="0"/>
          <w:marBottom w:val="0"/>
          <w:divBdr>
            <w:top w:val="none" w:sz="0" w:space="0" w:color="auto"/>
            <w:left w:val="none" w:sz="0" w:space="0" w:color="auto"/>
            <w:bottom w:val="none" w:sz="0" w:space="0" w:color="auto"/>
            <w:right w:val="none" w:sz="0" w:space="0" w:color="auto"/>
          </w:divBdr>
        </w:div>
        <w:div w:id="2145275408">
          <w:marLeft w:val="0"/>
          <w:marRight w:val="0"/>
          <w:marTop w:val="0"/>
          <w:marBottom w:val="0"/>
          <w:divBdr>
            <w:top w:val="none" w:sz="0" w:space="0" w:color="auto"/>
            <w:left w:val="none" w:sz="0" w:space="0" w:color="auto"/>
            <w:bottom w:val="none" w:sz="0" w:space="0" w:color="auto"/>
            <w:right w:val="none" w:sz="0" w:space="0" w:color="auto"/>
          </w:divBdr>
        </w:div>
        <w:div w:id="1522276613">
          <w:marLeft w:val="0"/>
          <w:marRight w:val="0"/>
          <w:marTop w:val="0"/>
          <w:marBottom w:val="0"/>
          <w:divBdr>
            <w:top w:val="none" w:sz="0" w:space="0" w:color="auto"/>
            <w:left w:val="none" w:sz="0" w:space="0" w:color="auto"/>
            <w:bottom w:val="none" w:sz="0" w:space="0" w:color="auto"/>
            <w:right w:val="none" w:sz="0" w:space="0" w:color="auto"/>
          </w:divBdr>
          <w:divsChild>
            <w:div w:id="552421657">
              <w:marLeft w:val="0"/>
              <w:marRight w:val="0"/>
              <w:marTop w:val="0"/>
              <w:marBottom w:val="0"/>
              <w:divBdr>
                <w:top w:val="none" w:sz="0" w:space="0" w:color="auto"/>
                <w:left w:val="none" w:sz="0" w:space="0" w:color="auto"/>
                <w:bottom w:val="none" w:sz="0" w:space="0" w:color="auto"/>
                <w:right w:val="none" w:sz="0" w:space="0" w:color="auto"/>
              </w:divBdr>
              <w:divsChild>
                <w:div w:id="1588034776">
                  <w:marLeft w:val="0"/>
                  <w:marRight w:val="0"/>
                  <w:marTop w:val="0"/>
                  <w:marBottom w:val="0"/>
                  <w:divBdr>
                    <w:top w:val="none" w:sz="0" w:space="0" w:color="auto"/>
                    <w:left w:val="none" w:sz="0" w:space="0" w:color="auto"/>
                    <w:bottom w:val="none" w:sz="0" w:space="0" w:color="auto"/>
                    <w:right w:val="none" w:sz="0" w:space="0" w:color="auto"/>
                  </w:divBdr>
                </w:div>
                <w:div w:id="2056543046">
                  <w:marLeft w:val="0"/>
                  <w:marRight w:val="0"/>
                  <w:marTop w:val="0"/>
                  <w:marBottom w:val="0"/>
                  <w:divBdr>
                    <w:top w:val="none" w:sz="0" w:space="0" w:color="auto"/>
                    <w:left w:val="none" w:sz="0" w:space="0" w:color="auto"/>
                    <w:bottom w:val="none" w:sz="0" w:space="0" w:color="auto"/>
                    <w:right w:val="none" w:sz="0" w:space="0" w:color="auto"/>
                  </w:divBdr>
                  <w:divsChild>
                    <w:div w:id="285045334">
                      <w:marLeft w:val="0"/>
                      <w:marRight w:val="0"/>
                      <w:marTop w:val="0"/>
                      <w:marBottom w:val="0"/>
                      <w:divBdr>
                        <w:top w:val="none" w:sz="0" w:space="0" w:color="auto"/>
                        <w:left w:val="none" w:sz="0" w:space="0" w:color="auto"/>
                        <w:bottom w:val="none" w:sz="0" w:space="0" w:color="auto"/>
                        <w:right w:val="none" w:sz="0" w:space="0" w:color="auto"/>
                      </w:divBdr>
                      <w:divsChild>
                        <w:div w:id="1294409470">
                          <w:marLeft w:val="0"/>
                          <w:marRight w:val="0"/>
                          <w:marTop w:val="0"/>
                          <w:marBottom w:val="0"/>
                          <w:divBdr>
                            <w:top w:val="none" w:sz="0" w:space="0" w:color="auto"/>
                            <w:left w:val="none" w:sz="0" w:space="0" w:color="auto"/>
                            <w:bottom w:val="none" w:sz="0" w:space="0" w:color="auto"/>
                            <w:right w:val="none" w:sz="0" w:space="0" w:color="auto"/>
                          </w:divBdr>
                          <w:divsChild>
                            <w:div w:id="141506776">
                              <w:marLeft w:val="0"/>
                              <w:marRight w:val="0"/>
                              <w:marTop w:val="0"/>
                              <w:marBottom w:val="0"/>
                              <w:divBdr>
                                <w:top w:val="none" w:sz="0" w:space="0" w:color="auto"/>
                                <w:left w:val="none" w:sz="0" w:space="0" w:color="auto"/>
                                <w:bottom w:val="none" w:sz="0" w:space="0" w:color="auto"/>
                                <w:right w:val="none" w:sz="0" w:space="0" w:color="auto"/>
                              </w:divBdr>
                              <w:divsChild>
                                <w:div w:id="1940212535">
                                  <w:marLeft w:val="0"/>
                                  <w:marRight w:val="0"/>
                                  <w:marTop w:val="0"/>
                                  <w:marBottom w:val="0"/>
                                  <w:divBdr>
                                    <w:top w:val="none" w:sz="0" w:space="0" w:color="auto"/>
                                    <w:left w:val="none" w:sz="0" w:space="0" w:color="auto"/>
                                    <w:bottom w:val="none" w:sz="0" w:space="0" w:color="auto"/>
                                    <w:right w:val="none" w:sz="0" w:space="0" w:color="auto"/>
                                  </w:divBdr>
                                  <w:divsChild>
                                    <w:div w:id="751856470">
                                      <w:marLeft w:val="0"/>
                                      <w:marRight w:val="0"/>
                                      <w:marTop w:val="0"/>
                                      <w:marBottom w:val="0"/>
                                      <w:divBdr>
                                        <w:top w:val="none" w:sz="0" w:space="0" w:color="auto"/>
                                        <w:left w:val="none" w:sz="0" w:space="0" w:color="auto"/>
                                        <w:bottom w:val="none" w:sz="0" w:space="0" w:color="auto"/>
                                        <w:right w:val="none" w:sz="0" w:space="0" w:color="auto"/>
                                      </w:divBdr>
                                      <w:divsChild>
                                        <w:div w:id="2141991814">
                                          <w:marLeft w:val="0"/>
                                          <w:marRight w:val="0"/>
                                          <w:marTop w:val="0"/>
                                          <w:marBottom w:val="0"/>
                                          <w:divBdr>
                                            <w:top w:val="none" w:sz="0" w:space="0" w:color="auto"/>
                                            <w:left w:val="none" w:sz="0" w:space="0" w:color="auto"/>
                                            <w:bottom w:val="none" w:sz="0" w:space="0" w:color="auto"/>
                                            <w:right w:val="none" w:sz="0" w:space="0" w:color="auto"/>
                                          </w:divBdr>
                                          <w:divsChild>
                                            <w:div w:id="631904562">
                                              <w:marLeft w:val="0"/>
                                              <w:marRight w:val="0"/>
                                              <w:marTop w:val="0"/>
                                              <w:marBottom w:val="0"/>
                                              <w:divBdr>
                                                <w:top w:val="none" w:sz="0" w:space="0" w:color="auto"/>
                                                <w:left w:val="none" w:sz="0" w:space="0" w:color="auto"/>
                                                <w:bottom w:val="none" w:sz="0" w:space="0" w:color="auto"/>
                                                <w:right w:val="none" w:sz="0" w:space="0" w:color="auto"/>
                                              </w:divBdr>
                                            </w:div>
                                            <w:div w:id="469981563">
                                              <w:marLeft w:val="0"/>
                                              <w:marRight w:val="0"/>
                                              <w:marTop w:val="0"/>
                                              <w:marBottom w:val="0"/>
                                              <w:divBdr>
                                                <w:top w:val="none" w:sz="0" w:space="0" w:color="auto"/>
                                                <w:left w:val="none" w:sz="0" w:space="0" w:color="auto"/>
                                                <w:bottom w:val="none" w:sz="0" w:space="0" w:color="auto"/>
                                                <w:right w:val="none" w:sz="0" w:space="0" w:color="auto"/>
                                              </w:divBdr>
                                            </w:div>
                                            <w:div w:id="1889221376">
                                              <w:marLeft w:val="0"/>
                                              <w:marRight w:val="0"/>
                                              <w:marTop w:val="0"/>
                                              <w:marBottom w:val="0"/>
                                              <w:divBdr>
                                                <w:top w:val="none" w:sz="0" w:space="0" w:color="auto"/>
                                                <w:left w:val="none" w:sz="0" w:space="0" w:color="auto"/>
                                                <w:bottom w:val="none" w:sz="0" w:space="0" w:color="auto"/>
                                                <w:right w:val="none" w:sz="0" w:space="0" w:color="auto"/>
                                              </w:divBdr>
                                            </w:div>
                                            <w:div w:id="2088190848">
                                              <w:marLeft w:val="0"/>
                                              <w:marRight w:val="0"/>
                                              <w:marTop w:val="0"/>
                                              <w:marBottom w:val="0"/>
                                              <w:divBdr>
                                                <w:top w:val="none" w:sz="0" w:space="0" w:color="auto"/>
                                                <w:left w:val="none" w:sz="0" w:space="0" w:color="auto"/>
                                                <w:bottom w:val="none" w:sz="0" w:space="0" w:color="auto"/>
                                                <w:right w:val="none" w:sz="0" w:space="0" w:color="auto"/>
                                              </w:divBdr>
                                            </w:div>
                                            <w:div w:id="494878840">
                                              <w:marLeft w:val="0"/>
                                              <w:marRight w:val="0"/>
                                              <w:marTop w:val="0"/>
                                              <w:marBottom w:val="0"/>
                                              <w:divBdr>
                                                <w:top w:val="none" w:sz="0" w:space="0" w:color="auto"/>
                                                <w:left w:val="none" w:sz="0" w:space="0" w:color="auto"/>
                                                <w:bottom w:val="none" w:sz="0" w:space="0" w:color="auto"/>
                                                <w:right w:val="none" w:sz="0" w:space="0" w:color="auto"/>
                                              </w:divBdr>
                                            </w:div>
                                            <w:div w:id="1246912696">
                                              <w:marLeft w:val="0"/>
                                              <w:marRight w:val="0"/>
                                              <w:marTop w:val="0"/>
                                              <w:marBottom w:val="0"/>
                                              <w:divBdr>
                                                <w:top w:val="none" w:sz="0" w:space="0" w:color="auto"/>
                                                <w:left w:val="none" w:sz="0" w:space="0" w:color="auto"/>
                                                <w:bottom w:val="none" w:sz="0" w:space="0" w:color="auto"/>
                                                <w:right w:val="none" w:sz="0" w:space="0" w:color="auto"/>
                                              </w:divBdr>
                                            </w:div>
                                            <w:div w:id="209805880">
                                              <w:marLeft w:val="0"/>
                                              <w:marRight w:val="0"/>
                                              <w:marTop w:val="0"/>
                                              <w:marBottom w:val="0"/>
                                              <w:divBdr>
                                                <w:top w:val="none" w:sz="0" w:space="0" w:color="auto"/>
                                                <w:left w:val="none" w:sz="0" w:space="0" w:color="auto"/>
                                                <w:bottom w:val="none" w:sz="0" w:space="0" w:color="auto"/>
                                                <w:right w:val="none" w:sz="0" w:space="0" w:color="auto"/>
                                              </w:divBdr>
                                            </w:div>
                                            <w:div w:id="306132876">
                                              <w:marLeft w:val="0"/>
                                              <w:marRight w:val="0"/>
                                              <w:marTop w:val="0"/>
                                              <w:marBottom w:val="0"/>
                                              <w:divBdr>
                                                <w:top w:val="none" w:sz="0" w:space="0" w:color="auto"/>
                                                <w:left w:val="none" w:sz="0" w:space="0" w:color="auto"/>
                                                <w:bottom w:val="none" w:sz="0" w:space="0" w:color="auto"/>
                                                <w:right w:val="none" w:sz="0" w:space="0" w:color="auto"/>
                                              </w:divBdr>
                                            </w:div>
                                            <w:div w:id="394476831">
                                              <w:marLeft w:val="0"/>
                                              <w:marRight w:val="0"/>
                                              <w:marTop w:val="0"/>
                                              <w:marBottom w:val="0"/>
                                              <w:divBdr>
                                                <w:top w:val="none" w:sz="0" w:space="0" w:color="auto"/>
                                                <w:left w:val="none" w:sz="0" w:space="0" w:color="auto"/>
                                                <w:bottom w:val="none" w:sz="0" w:space="0" w:color="auto"/>
                                                <w:right w:val="none" w:sz="0" w:space="0" w:color="auto"/>
                                              </w:divBdr>
                                            </w:div>
                                            <w:div w:id="1924141250">
                                              <w:marLeft w:val="0"/>
                                              <w:marRight w:val="0"/>
                                              <w:marTop w:val="0"/>
                                              <w:marBottom w:val="0"/>
                                              <w:divBdr>
                                                <w:top w:val="none" w:sz="0" w:space="0" w:color="auto"/>
                                                <w:left w:val="none" w:sz="0" w:space="0" w:color="auto"/>
                                                <w:bottom w:val="none" w:sz="0" w:space="0" w:color="auto"/>
                                                <w:right w:val="none" w:sz="0" w:space="0" w:color="auto"/>
                                              </w:divBdr>
                                            </w:div>
                                            <w:div w:id="1626430359">
                                              <w:marLeft w:val="0"/>
                                              <w:marRight w:val="0"/>
                                              <w:marTop w:val="0"/>
                                              <w:marBottom w:val="0"/>
                                              <w:divBdr>
                                                <w:top w:val="none" w:sz="0" w:space="0" w:color="auto"/>
                                                <w:left w:val="none" w:sz="0" w:space="0" w:color="auto"/>
                                                <w:bottom w:val="none" w:sz="0" w:space="0" w:color="auto"/>
                                                <w:right w:val="none" w:sz="0" w:space="0" w:color="auto"/>
                                              </w:divBdr>
                                            </w:div>
                                            <w:div w:id="1374236484">
                                              <w:marLeft w:val="0"/>
                                              <w:marRight w:val="0"/>
                                              <w:marTop w:val="0"/>
                                              <w:marBottom w:val="0"/>
                                              <w:divBdr>
                                                <w:top w:val="none" w:sz="0" w:space="0" w:color="auto"/>
                                                <w:left w:val="none" w:sz="0" w:space="0" w:color="auto"/>
                                                <w:bottom w:val="none" w:sz="0" w:space="0" w:color="auto"/>
                                                <w:right w:val="none" w:sz="0" w:space="0" w:color="auto"/>
                                              </w:divBdr>
                                            </w:div>
                                            <w:div w:id="1382556051">
                                              <w:marLeft w:val="0"/>
                                              <w:marRight w:val="0"/>
                                              <w:marTop w:val="0"/>
                                              <w:marBottom w:val="0"/>
                                              <w:divBdr>
                                                <w:top w:val="none" w:sz="0" w:space="0" w:color="auto"/>
                                                <w:left w:val="none" w:sz="0" w:space="0" w:color="auto"/>
                                                <w:bottom w:val="none" w:sz="0" w:space="0" w:color="auto"/>
                                                <w:right w:val="none" w:sz="0" w:space="0" w:color="auto"/>
                                              </w:divBdr>
                                            </w:div>
                                            <w:div w:id="521868125">
                                              <w:marLeft w:val="0"/>
                                              <w:marRight w:val="0"/>
                                              <w:marTop w:val="0"/>
                                              <w:marBottom w:val="0"/>
                                              <w:divBdr>
                                                <w:top w:val="none" w:sz="0" w:space="0" w:color="auto"/>
                                                <w:left w:val="none" w:sz="0" w:space="0" w:color="auto"/>
                                                <w:bottom w:val="none" w:sz="0" w:space="0" w:color="auto"/>
                                                <w:right w:val="none" w:sz="0" w:space="0" w:color="auto"/>
                                              </w:divBdr>
                                            </w:div>
                                            <w:div w:id="1497384538">
                                              <w:marLeft w:val="0"/>
                                              <w:marRight w:val="0"/>
                                              <w:marTop w:val="0"/>
                                              <w:marBottom w:val="0"/>
                                              <w:divBdr>
                                                <w:top w:val="none" w:sz="0" w:space="0" w:color="auto"/>
                                                <w:left w:val="none" w:sz="0" w:space="0" w:color="auto"/>
                                                <w:bottom w:val="none" w:sz="0" w:space="0" w:color="auto"/>
                                                <w:right w:val="none" w:sz="0" w:space="0" w:color="auto"/>
                                              </w:divBdr>
                                            </w:div>
                                            <w:div w:id="58215508">
                                              <w:marLeft w:val="0"/>
                                              <w:marRight w:val="0"/>
                                              <w:marTop w:val="0"/>
                                              <w:marBottom w:val="0"/>
                                              <w:divBdr>
                                                <w:top w:val="none" w:sz="0" w:space="0" w:color="auto"/>
                                                <w:left w:val="none" w:sz="0" w:space="0" w:color="auto"/>
                                                <w:bottom w:val="none" w:sz="0" w:space="0" w:color="auto"/>
                                                <w:right w:val="none" w:sz="0" w:space="0" w:color="auto"/>
                                              </w:divBdr>
                                            </w:div>
                                            <w:div w:id="1293365069">
                                              <w:marLeft w:val="0"/>
                                              <w:marRight w:val="0"/>
                                              <w:marTop w:val="0"/>
                                              <w:marBottom w:val="0"/>
                                              <w:divBdr>
                                                <w:top w:val="none" w:sz="0" w:space="0" w:color="auto"/>
                                                <w:left w:val="none" w:sz="0" w:space="0" w:color="auto"/>
                                                <w:bottom w:val="none" w:sz="0" w:space="0" w:color="auto"/>
                                                <w:right w:val="none" w:sz="0" w:space="0" w:color="auto"/>
                                              </w:divBdr>
                                            </w:div>
                                            <w:div w:id="678892743">
                                              <w:marLeft w:val="0"/>
                                              <w:marRight w:val="0"/>
                                              <w:marTop w:val="0"/>
                                              <w:marBottom w:val="0"/>
                                              <w:divBdr>
                                                <w:top w:val="none" w:sz="0" w:space="0" w:color="auto"/>
                                                <w:left w:val="none" w:sz="0" w:space="0" w:color="auto"/>
                                                <w:bottom w:val="none" w:sz="0" w:space="0" w:color="auto"/>
                                                <w:right w:val="none" w:sz="0" w:space="0" w:color="auto"/>
                                              </w:divBdr>
                                            </w:div>
                                            <w:div w:id="808596856">
                                              <w:marLeft w:val="0"/>
                                              <w:marRight w:val="0"/>
                                              <w:marTop w:val="0"/>
                                              <w:marBottom w:val="0"/>
                                              <w:divBdr>
                                                <w:top w:val="none" w:sz="0" w:space="0" w:color="auto"/>
                                                <w:left w:val="none" w:sz="0" w:space="0" w:color="auto"/>
                                                <w:bottom w:val="none" w:sz="0" w:space="0" w:color="auto"/>
                                                <w:right w:val="none" w:sz="0" w:space="0" w:color="auto"/>
                                              </w:divBdr>
                                            </w:div>
                                            <w:div w:id="1350990220">
                                              <w:marLeft w:val="0"/>
                                              <w:marRight w:val="0"/>
                                              <w:marTop w:val="0"/>
                                              <w:marBottom w:val="0"/>
                                              <w:divBdr>
                                                <w:top w:val="none" w:sz="0" w:space="0" w:color="auto"/>
                                                <w:left w:val="none" w:sz="0" w:space="0" w:color="auto"/>
                                                <w:bottom w:val="none" w:sz="0" w:space="0" w:color="auto"/>
                                                <w:right w:val="none" w:sz="0" w:space="0" w:color="auto"/>
                                              </w:divBdr>
                                            </w:div>
                                            <w:div w:id="183785575">
                                              <w:marLeft w:val="0"/>
                                              <w:marRight w:val="0"/>
                                              <w:marTop w:val="0"/>
                                              <w:marBottom w:val="0"/>
                                              <w:divBdr>
                                                <w:top w:val="none" w:sz="0" w:space="0" w:color="auto"/>
                                                <w:left w:val="none" w:sz="0" w:space="0" w:color="auto"/>
                                                <w:bottom w:val="none" w:sz="0" w:space="0" w:color="auto"/>
                                                <w:right w:val="none" w:sz="0" w:space="0" w:color="auto"/>
                                              </w:divBdr>
                                            </w:div>
                                            <w:div w:id="295767798">
                                              <w:marLeft w:val="0"/>
                                              <w:marRight w:val="0"/>
                                              <w:marTop w:val="0"/>
                                              <w:marBottom w:val="0"/>
                                              <w:divBdr>
                                                <w:top w:val="none" w:sz="0" w:space="0" w:color="auto"/>
                                                <w:left w:val="none" w:sz="0" w:space="0" w:color="auto"/>
                                                <w:bottom w:val="none" w:sz="0" w:space="0" w:color="auto"/>
                                                <w:right w:val="none" w:sz="0" w:space="0" w:color="auto"/>
                                              </w:divBdr>
                                            </w:div>
                                            <w:div w:id="30425579">
                                              <w:marLeft w:val="0"/>
                                              <w:marRight w:val="0"/>
                                              <w:marTop w:val="0"/>
                                              <w:marBottom w:val="0"/>
                                              <w:divBdr>
                                                <w:top w:val="none" w:sz="0" w:space="0" w:color="auto"/>
                                                <w:left w:val="none" w:sz="0" w:space="0" w:color="auto"/>
                                                <w:bottom w:val="none" w:sz="0" w:space="0" w:color="auto"/>
                                                <w:right w:val="none" w:sz="0" w:space="0" w:color="auto"/>
                                              </w:divBdr>
                                            </w:div>
                                            <w:div w:id="1973094585">
                                              <w:marLeft w:val="0"/>
                                              <w:marRight w:val="0"/>
                                              <w:marTop w:val="0"/>
                                              <w:marBottom w:val="0"/>
                                              <w:divBdr>
                                                <w:top w:val="none" w:sz="0" w:space="0" w:color="auto"/>
                                                <w:left w:val="none" w:sz="0" w:space="0" w:color="auto"/>
                                                <w:bottom w:val="none" w:sz="0" w:space="0" w:color="auto"/>
                                                <w:right w:val="none" w:sz="0" w:space="0" w:color="auto"/>
                                              </w:divBdr>
                                            </w:div>
                                            <w:div w:id="10503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3173316">
      <w:bodyDiv w:val="1"/>
      <w:marLeft w:val="0"/>
      <w:marRight w:val="0"/>
      <w:marTop w:val="0"/>
      <w:marBottom w:val="0"/>
      <w:divBdr>
        <w:top w:val="none" w:sz="0" w:space="0" w:color="auto"/>
        <w:left w:val="none" w:sz="0" w:space="0" w:color="auto"/>
        <w:bottom w:val="none" w:sz="0" w:space="0" w:color="auto"/>
        <w:right w:val="none" w:sz="0" w:space="0" w:color="auto"/>
      </w:divBdr>
    </w:div>
    <w:div w:id="2051151358">
      <w:bodyDiv w:val="1"/>
      <w:marLeft w:val="0"/>
      <w:marRight w:val="0"/>
      <w:marTop w:val="0"/>
      <w:marBottom w:val="0"/>
      <w:divBdr>
        <w:top w:val="none" w:sz="0" w:space="0" w:color="auto"/>
        <w:left w:val="none" w:sz="0" w:space="0" w:color="auto"/>
        <w:bottom w:val="none" w:sz="0" w:space="0" w:color="auto"/>
        <w:right w:val="none" w:sz="0" w:space="0" w:color="auto"/>
      </w:divBdr>
      <w:divsChild>
        <w:div w:id="1331642674">
          <w:marLeft w:val="0"/>
          <w:marRight w:val="0"/>
          <w:marTop w:val="0"/>
          <w:marBottom w:val="0"/>
          <w:divBdr>
            <w:top w:val="none" w:sz="0" w:space="0" w:color="auto"/>
            <w:left w:val="none" w:sz="0" w:space="0" w:color="auto"/>
            <w:bottom w:val="none" w:sz="0" w:space="0" w:color="auto"/>
            <w:right w:val="none" w:sz="0" w:space="0" w:color="auto"/>
          </w:divBdr>
          <w:divsChild>
            <w:div w:id="1704204605">
              <w:marLeft w:val="0"/>
              <w:marRight w:val="0"/>
              <w:marTop w:val="0"/>
              <w:marBottom w:val="0"/>
              <w:divBdr>
                <w:top w:val="none" w:sz="0" w:space="0" w:color="auto"/>
                <w:left w:val="none" w:sz="0" w:space="0" w:color="auto"/>
                <w:bottom w:val="none" w:sz="0" w:space="0" w:color="auto"/>
                <w:right w:val="none" w:sz="0" w:space="0" w:color="auto"/>
              </w:divBdr>
            </w:div>
          </w:divsChild>
        </w:div>
        <w:div w:id="1286041291">
          <w:marLeft w:val="0"/>
          <w:marRight w:val="0"/>
          <w:marTop w:val="0"/>
          <w:marBottom w:val="0"/>
          <w:divBdr>
            <w:top w:val="none" w:sz="0" w:space="0" w:color="auto"/>
            <w:left w:val="none" w:sz="0" w:space="0" w:color="auto"/>
            <w:bottom w:val="none" w:sz="0" w:space="0" w:color="auto"/>
            <w:right w:val="none" w:sz="0" w:space="0" w:color="auto"/>
          </w:divBdr>
          <w:divsChild>
            <w:div w:id="45956219">
              <w:marLeft w:val="0"/>
              <w:marRight w:val="210"/>
              <w:marTop w:val="0"/>
              <w:marBottom w:val="420"/>
              <w:divBdr>
                <w:top w:val="none" w:sz="0" w:space="0" w:color="auto"/>
                <w:left w:val="none" w:sz="0" w:space="0" w:color="auto"/>
                <w:bottom w:val="none" w:sz="0" w:space="0" w:color="auto"/>
                <w:right w:val="none" w:sz="0" w:space="0" w:color="auto"/>
              </w:divBdr>
              <w:divsChild>
                <w:div w:id="773205662">
                  <w:marLeft w:val="0"/>
                  <w:marRight w:val="0"/>
                  <w:marTop w:val="0"/>
                  <w:marBottom w:val="0"/>
                  <w:divBdr>
                    <w:top w:val="none" w:sz="0" w:space="11" w:color="auto"/>
                    <w:left w:val="none" w:sz="0" w:space="0" w:color="auto"/>
                    <w:bottom w:val="single" w:sz="6" w:space="0" w:color="7F7F7F"/>
                    <w:right w:val="none" w:sz="0" w:space="0" w:color="auto"/>
                  </w:divBdr>
                </w:div>
                <w:div w:id="46417859">
                  <w:marLeft w:val="0"/>
                  <w:marRight w:val="0"/>
                  <w:marTop w:val="0"/>
                  <w:marBottom w:val="0"/>
                  <w:divBdr>
                    <w:top w:val="none" w:sz="0" w:space="0" w:color="auto"/>
                    <w:left w:val="none" w:sz="0" w:space="0" w:color="auto"/>
                    <w:bottom w:val="none" w:sz="0" w:space="0" w:color="auto"/>
                    <w:right w:val="none" w:sz="0" w:space="0" w:color="auto"/>
                  </w:divBdr>
                  <w:divsChild>
                    <w:div w:id="1795441369">
                      <w:marLeft w:val="0"/>
                      <w:marRight w:val="420"/>
                      <w:marTop w:val="105"/>
                      <w:marBottom w:val="105"/>
                      <w:divBdr>
                        <w:top w:val="none" w:sz="0" w:space="0" w:color="auto"/>
                        <w:left w:val="none" w:sz="0" w:space="0" w:color="auto"/>
                        <w:bottom w:val="none" w:sz="0" w:space="0" w:color="auto"/>
                        <w:right w:val="none" w:sz="0" w:space="0" w:color="auto"/>
                      </w:divBdr>
                    </w:div>
                    <w:div w:id="392118887">
                      <w:marLeft w:val="0"/>
                      <w:marRight w:val="420"/>
                      <w:marTop w:val="105"/>
                      <w:marBottom w:val="105"/>
                      <w:divBdr>
                        <w:top w:val="none" w:sz="0" w:space="0" w:color="auto"/>
                        <w:left w:val="none" w:sz="0" w:space="0" w:color="auto"/>
                        <w:bottom w:val="none" w:sz="0" w:space="0" w:color="auto"/>
                        <w:right w:val="none" w:sz="0" w:space="0" w:color="auto"/>
                      </w:divBdr>
                    </w:div>
                    <w:div w:id="52585174">
                      <w:marLeft w:val="0"/>
                      <w:marRight w:val="420"/>
                      <w:marTop w:val="105"/>
                      <w:marBottom w:val="105"/>
                      <w:divBdr>
                        <w:top w:val="none" w:sz="0" w:space="0" w:color="auto"/>
                        <w:left w:val="none" w:sz="0" w:space="0" w:color="auto"/>
                        <w:bottom w:val="none" w:sz="0" w:space="0" w:color="auto"/>
                        <w:right w:val="none" w:sz="0" w:space="0" w:color="auto"/>
                      </w:divBdr>
                    </w:div>
                    <w:div w:id="840239414">
                      <w:marLeft w:val="0"/>
                      <w:marRight w:val="420"/>
                      <w:marTop w:val="105"/>
                      <w:marBottom w:val="105"/>
                      <w:divBdr>
                        <w:top w:val="none" w:sz="0" w:space="0" w:color="auto"/>
                        <w:left w:val="none" w:sz="0" w:space="0" w:color="auto"/>
                        <w:bottom w:val="none" w:sz="0" w:space="0" w:color="auto"/>
                        <w:right w:val="none" w:sz="0" w:space="0" w:color="auto"/>
                      </w:divBdr>
                    </w:div>
                    <w:div w:id="1587034036">
                      <w:marLeft w:val="0"/>
                      <w:marRight w:val="420"/>
                      <w:marTop w:val="105"/>
                      <w:marBottom w:val="105"/>
                      <w:divBdr>
                        <w:top w:val="none" w:sz="0" w:space="0" w:color="auto"/>
                        <w:left w:val="none" w:sz="0" w:space="0" w:color="auto"/>
                        <w:bottom w:val="none" w:sz="0" w:space="0" w:color="auto"/>
                        <w:right w:val="none" w:sz="0" w:space="0" w:color="auto"/>
                      </w:divBdr>
                    </w:div>
                    <w:div w:id="29183562">
                      <w:marLeft w:val="0"/>
                      <w:marRight w:val="420"/>
                      <w:marTop w:val="105"/>
                      <w:marBottom w:val="105"/>
                      <w:divBdr>
                        <w:top w:val="none" w:sz="0" w:space="0" w:color="auto"/>
                        <w:left w:val="none" w:sz="0" w:space="0" w:color="auto"/>
                        <w:bottom w:val="none" w:sz="0" w:space="0" w:color="auto"/>
                        <w:right w:val="none" w:sz="0" w:space="0" w:color="auto"/>
                      </w:divBdr>
                    </w:div>
                    <w:div w:id="2102337344">
                      <w:marLeft w:val="0"/>
                      <w:marRight w:val="420"/>
                      <w:marTop w:val="105"/>
                      <w:marBottom w:val="105"/>
                      <w:divBdr>
                        <w:top w:val="none" w:sz="0" w:space="0" w:color="auto"/>
                        <w:left w:val="none" w:sz="0" w:space="0" w:color="auto"/>
                        <w:bottom w:val="none" w:sz="0" w:space="0" w:color="auto"/>
                        <w:right w:val="none" w:sz="0" w:space="0" w:color="auto"/>
                      </w:divBdr>
                    </w:div>
                    <w:div w:id="1680235903">
                      <w:marLeft w:val="0"/>
                      <w:marRight w:val="420"/>
                      <w:marTop w:val="105"/>
                      <w:marBottom w:val="105"/>
                      <w:divBdr>
                        <w:top w:val="none" w:sz="0" w:space="0" w:color="auto"/>
                        <w:left w:val="none" w:sz="0" w:space="0" w:color="auto"/>
                        <w:bottom w:val="none" w:sz="0" w:space="0" w:color="auto"/>
                        <w:right w:val="none" w:sz="0" w:space="0" w:color="auto"/>
                      </w:divBdr>
                    </w:div>
                    <w:div w:id="2123918755">
                      <w:marLeft w:val="0"/>
                      <w:marRight w:val="420"/>
                      <w:marTop w:val="105"/>
                      <w:marBottom w:val="105"/>
                      <w:divBdr>
                        <w:top w:val="none" w:sz="0" w:space="0" w:color="auto"/>
                        <w:left w:val="none" w:sz="0" w:space="0" w:color="auto"/>
                        <w:bottom w:val="none" w:sz="0" w:space="0" w:color="auto"/>
                        <w:right w:val="none" w:sz="0" w:space="0" w:color="auto"/>
                      </w:divBdr>
                    </w:div>
                    <w:div w:id="244535685">
                      <w:marLeft w:val="0"/>
                      <w:marRight w:val="420"/>
                      <w:marTop w:val="105"/>
                      <w:marBottom w:val="105"/>
                      <w:divBdr>
                        <w:top w:val="none" w:sz="0" w:space="0" w:color="auto"/>
                        <w:left w:val="none" w:sz="0" w:space="0" w:color="auto"/>
                        <w:bottom w:val="none" w:sz="0" w:space="0" w:color="auto"/>
                        <w:right w:val="none" w:sz="0" w:space="0" w:color="auto"/>
                      </w:divBdr>
                    </w:div>
                    <w:div w:id="1938365147">
                      <w:marLeft w:val="0"/>
                      <w:marRight w:val="420"/>
                      <w:marTop w:val="105"/>
                      <w:marBottom w:val="105"/>
                      <w:divBdr>
                        <w:top w:val="none" w:sz="0" w:space="0" w:color="auto"/>
                        <w:left w:val="none" w:sz="0" w:space="0" w:color="auto"/>
                        <w:bottom w:val="none" w:sz="0" w:space="0" w:color="auto"/>
                        <w:right w:val="none" w:sz="0" w:space="0" w:color="auto"/>
                      </w:divBdr>
                    </w:div>
                    <w:div w:id="1348093898">
                      <w:marLeft w:val="0"/>
                      <w:marRight w:val="420"/>
                      <w:marTop w:val="105"/>
                      <w:marBottom w:val="105"/>
                      <w:divBdr>
                        <w:top w:val="none" w:sz="0" w:space="0" w:color="auto"/>
                        <w:left w:val="none" w:sz="0" w:space="0" w:color="auto"/>
                        <w:bottom w:val="none" w:sz="0" w:space="0" w:color="auto"/>
                        <w:right w:val="none" w:sz="0" w:space="0" w:color="auto"/>
                      </w:divBdr>
                    </w:div>
                    <w:div w:id="1085230066">
                      <w:marLeft w:val="0"/>
                      <w:marRight w:val="420"/>
                      <w:marTop w:val="105"/>
                      <w:marBottom w:val="105"/>
                      <w:divBdr>
                        <w:top w:val="none" w:sz="0" w:space="0" w:color="auto"/>
                        <w:left w:val="none" w:sz="0" w:space="0" w:color="auto"/>
                        <w:bottom w:val="none" w:sz="0" w:space="0" w:color="auto"/>
                        <w:right w:val="none" w:sz="0" w:space="0" w:color="auto"/>
                      </w:divBdr>
                    </w:div>
                    <w:div w:id="1405108570">
                      <w:marLeft w:val="0"/>
                      <w:marRight w:val="420"/>
                      <w:marTop w:val="105"/>
                      <w:marBottom w:val="105"/>
                      <w:divBdr>
                        <w:top w:val="none" w:sz="0" w:space="0" w:color="auto"/>
                        <w:left w:val="none" w:sz="0" w:space="0" w:color="auto"/>
                        <w:bottom w:val="none" w:sz="0" w:space="0" w:color="auto"/>
                        <w:right w:val="none" w:sz="0" w:space="0" w:color="auto"/>
                      </w:divBdr>
                    </w:div>
                    <w:div w:id="813257233">
                      <w:marLeft w:val="0"/>
                      <w:marRight w:val="420"/>
                      <w:marTop w:val="105"/>
                      <w:marBottom w:val="105"/>
                      <w:divBdr>
                        <w:top w:val="none" w:sz="0" w:space="0" w:color="auto"/>
                        <w:left w:val="none" w:sz="0" w:space="0" w:color="auto"/>
                        <w:bottom w:val="none" w:sz="0" w:space="0" w:color="auto"/>
                        <w:right w:val="none" w:sz="0" w:space="0" w:color="auto"/>
                      </w:divBdr>
                    </w:div>
                    <w:div w:id="1937857791">
                      <w:marLeft w:val="0"/>
                      <w:marRight w:val="420"/>
                      <w:marTop w:val="105"/>
                      <w:marBottom w:val="105"/>
                      <w:divBdr>
                        <w:top w:val="none" w:sz="0" w:space="0" w:color="auto"/>
                        <w:left w:val="none" w:sz="0" w:space="0" w:color="auto"/>
                        <w:bottom w:val="none" w:sz="0" w:space="0" w:color="auto"/>
                        <w:right w:val="none" w:sz="0" w:space="0" w:color="auto"/>
                      </w:divBdr>
                    </w:div>
                    <w:div w:id="1208181512">
                      <w:marLeft w:val="0"/>
                      <w:marRight w:val="420"/>
                      <w:marTop w:val="105"/>
                      <w:marBottom w:val="105"/>
                      <w:divBdr>
                        <w:top w:val="none" w:sz="0" w:space="0" w:color="auto"/>
                        <w:left w:val="none" w:sz="0" w:space="0" w:color="auto"/>
                        <w:bottom w:val="none" w:sz="0" w:space="0" w:color="auto"/>
                        <w:right w:val="none" w:sz="0" w:space="0" w:color="auto"/>
                      </w:divBdr>
                    </w:div>
                    <w:div w:id="1181048072">
                      <w:marLeft w:val="0"/>
                      <w:marRight w:val="420"/>
                      <w:marTop w:val="105"/>
                      <w:marBottom w:val="105"/>
                      <w:divBdr>
                        <w:top w:val="none" w:sz="0" w:space="0" w:color="auto"/>
                        <w:left w:val="none" w:sz="0" w:space="0" w:color="auto"/>
                        <w:bottom w:val="none" w:sz="0" w:space="0" w:color="auto"/>
                        <w:right w:val="none" w:sz="0" w:space="0" w:color="auto"/>
                      </w:divBdr>
                    </w:div>
                    <w:div w:id="532504586">
                      <w:marLeft w:val="0"/>
                      <w:marRight w:val="420"/>
                      <w:marTop w:val="105"/>
                      <w:marBottom w:val="105"/>
                      <w:divBdr>
                        <w:top w:val="none" w:sz="0" w:space="0" w:color="auto"/>
                        <w:left w:val="none" w:sz="0" w:space="0" w:color="auto"/>
                        <w:bottom w:val="none" w:sz="0" w:space="0" w:color="auto"/>
                        <w:right w:val="none" w:sz="0" w:space="0" w:color="auto"/>
                      </w:divBdr>
                    </w:div>
                    <w:div w:id="1977681459">
                      <w:marLeft w:val="0"/>
                      <w:marRight w:val="420"/>
                      <w:marTop w:val="105"/>
                      <w:marBottom w:val="105"/>
                      <w:divBdr>
                        <w:top w:val="none" w:sz="0" w:space="0" w:color="auto"/>
                        <w:left w:val="none" w:sz="0" w:space="0" w:color="auto"/>
                        <w:bottom w:val="none" w:sz="0" w:space="0" w:color="auto"/>
                        <w:right w:val="none" w:sz="0" w:space="0" w:color="auto"/>
                      </w:divBdr>
                    </w:div>
                    <w:div w:id="1773938012">
                      <w:marLeft w:val="0"/>
                      <w:marRight w:val="420"/>
                      <w:marTop w:val="105"/>
                      <w:marBottom w:val="105"/>
                      <w:divBdr>
                        <w:top w:val="none" w:sz="0" w:space="0" w:color="auto"/>
                        <w:left w:val="none" w:sz="0" w:space="0" w:color="auto"/>
                        <w:bottom w:val="none" w:sz="0" w:space="0" w:color="auto"/>
                        <w:right w:val="none" w:sz="0" w:space="0" w:color="auto"/>
                      </w:divBdr>
                    </w:div>
                    <w:div w:id="1387142441">
                      <w:marLeft w:val="0"/>
                      <w:marRight w:val="420"/>
                      <w:marTop w:val="105"/>
                      <w:marBottom w:val="105"/>
                      <w:divBdr>
                        <w:top w:val="none" w:sz="0" w:space="0" w:color="auto"/>
                        <w:left w:val="none" w:sz="0" w:space="0" w:color="auto"/>
                        <w:bottom w:val="none" w:sz="0" w:space="0" w:color="auto"/>
                        <w:right w:val="none" w:sz="0" w:space="0" w:color="auto"/>
                      </w:divBdr>
                    </w:div>
                    <w:div w:id="766540008">
                      <w:marLeft w:val="0"/>
                      <w:marRight w:val="420"/>
                      <w:marTop w:val="105"/>
                      <w:marBottom w:val="105"/>
                      <w:divBdr>
                        <w:top w:val="none" w:sz="0" w:space="0" w:color="auto"/>
                        <w:left w:val="none" w:sz="0" w:space="0" w:color="auto"/>
                        <w:bottom w:val="none" w:sz="0" w:space="0" w:color="auto"/>
                        <w:right w:val="none" w:sz="0" w:space="0" w:color="auto"/>
                      </w:divBdr>
                    </w:div>
                    <w:div w:id="1217087775">
                      <w:marLeft w:val="0"/>
                      <w:marRight w:val="420"/>
                      <w:marTop w:val="105"/>
                      <w:marBottom w:val="105"/>
                      <w:divBdr>
                        <w:top w:val="none" w:sz="0" w:space="0" w:color="auto"/>
                        <w:left w:val="none" w:sz="0" w:space="0" w:color="auto"/>
                        <w:bottom w:val="none" w:sz="0" w:space="0" w:color="auto"/>
                        <w:right w:val="none" w:sz="0" w:space="0" w:color="auto"/>
                      </w:divBdr>
                    </w:div>
                    <w:div w:id="1357732270">
                      <w:marLeft w:val="0"/>
                      <w:marRight w:val="420"/>
                      <w:marTop w:val="105"/>
                      <w:marBottom w:val="105"/>
                      <w:divBdr>
                        <w:top w:val="none" w:sz="0" w:space="0" w:color="auto"/>
                        <w:left w:val="none" w:sz="0" w:space="0" w:color="auto"/>
                        <w:bottom w:val="none" w:sz="0" w:space="0" w:color="auto"/>
                        <w:right w:val="none" w:sz="0" w:space="0" w:color="auto"/>
                      </w:divBdr>
                    </w:div>
                    <w:div w:id="96752740">
                      <w:marLeft w:val="0"/>
                      <w:marRight w:val="420"/>
                      <w:marTop w:val="105"/>
                      <w:marBottom w:val="105"/>
                      <w:divBdr>
                        <w:top w:val="none" w:sz="0" w:space="0" w:color="auto"/>
                        <w:left w:val="none" w:sz="0" w:space="0" w:color="auto"/>
                        <w:bottom w:val="none" w:sz="0" w:space="0" w:color="auto"/>
                        <w:right w:val="none" w:sz="0" w:space="0" w:color="auto"/>
                      </w:divBdr>
                    </w:div>
                    <w:div w:id="677316570">
                      <w:marLeft w:val="0"/>
                      <w:marRight w:val="420"/>
                      <w:marTop w:val="105"/>
                      <w:marBottom w:val="105"/>
                      <w:divBdr>
                        <w:top w:val="none" w:sz="0" w:space="0" w:color="auto"/>
                        <w:left w:val="none" w:sz="0" w:space="0" w:color="auto"/>
                        <w:bottom w:val="none" w:sz="0" w:space="0" w:color="auto"/>
                        <w:right w:val="none" w:sz="0" w:space="0" w:color="auto"/>
                      </w:divBdr>
                    </w:div>
                    <w:div w:id="673922419">
                      <w:marLeft w:val="0"/>
                      <w:marRight w:val="420"/>
                      <w:marTop w:val="105"/>
                      <w:marBottom w:val="105"/>
                      <w:divBdr>
                        <w:top w:val="none" w:sz="0" w:space="0" w:color="auto"/>
                        <w:left w:val="none" w:sz="0" w:space="0" w:color="auto"/>
                        <w:bottom w:val="none" w:sz="0" w:space="0" w:color="auto"/>
                        <w:right w:val="none" w:sz="0" w:space="0" w:color="auto"/>
                      </w:divBdr>
                    </w:div>
                    <w:div w:id="1861699546">
                      <w:marLeft w:val="0"/>
                      <w:marRight w:val="420"/>
                      <w:marTop w:val="105"/>
                      <w:marBottom w:val="105"/>
                      <w:divBdr>
                        <w:top w:val="none" w:sz="0" w:space="0" w:color="auto"/>
                        <w:left w:val="none" w:sz="0" w:space="0" w:color="auto"/>
                        <w:bottom w:val="none" w:sz="0" w:space="0" w:color="auto"/>
                        <w:right w:val="none" w:sz="0" w:space="0" w:color="auto"/>
                      </w:divBdr>
                    </w:div>
                    <w:div w:id="409623556">
                      <w:marLeft w:val="0"/>
                      <w:marRight w:val="420"/>
                      <w:marTop w:val="105"/>
                      <w:marBottom w:val="105"/>
                      <w:divBdr>
                        <w:top w:val="none" w:sz="0" w:space="0" w:color="auto"/>
                        <w:left w:val="none" w:sz="0" w:space="0" w:color="auto"/>
                        <w:bottom w:val="none" w:sz="0" w:space="0" w:color="auto"/>
                        <w:right w:val="none" w:sz="0" w:space="0" w:color="auto"/>
                      </w:divBdr>
                    </w:div>
                    <w:div w:id="2140604053">
                      <w:marLeft w:val="0"/>
                      <w:marRight w:val="420"/>
                      <w:marTop w:val="105"/>
                      <w:marBottom w:val="105"/>
                      <w:divBdr>
                        <w:top w:val="none" w:sz="0" w:space="0" w:color="auto"/>
                        <w:left w:val="none" w:sz="0" w:space="0" w:color="auto"/>
                        <w:bottom w:val="none" w:sz="0" w:space="0" w:color="auto"/>
                        <w:right w:val="none" w:sz="0" w:space="0" w:color="auto"/>
                      </w:divBdr>
                    </w:div>
                    <w:div w:id="101875497">
                      <w:marLeft w:val="0"/>
                      <w:marRight w:val="420"/>
                      <w:marTop w:val="105"/>
                      <w:marBottom w:val="105"/>
                      <w:divBdr>
                        <w:top w:val="none" w:sz="0" w:space="0" w:color="auto"/>
                        <w:left w:val="none" w:sz="0" w:space="0" w:color="auto"/>
                        <w:bottom w:val="none" w:sz="0" w:space="0" w:color="auto"/>
                        <w:right w:val="none" w:sz="0" w:space="0" w:color="auto"/>
                      </w:divBdr>
                    </w:div>
                    <w:div w:id="117799721">
                      <w:marLeft w:val="0"/>
                      <w:marRight w:val="420"/>
                      <w:marTop w:val="105"/>
                      <w:marBottom w:val="105"/>
                      <w:divBdr>
                        <w:top w:val="none" w:sz="0" w:space="0" w:color="auto"/>
                        <w:left w:val="none" w:sz="0" w:space="0" w:color="auto"/>
                        <w:bottom w:val="none" w:sz="0" w:space="0" w:color="auto"/>
                        <w:right w:val="none" w:sz="0" w:space="0" w:color="auto"/>
                      </w:divBdr>
                    </w:div>
                    <w:div w:id="2079087786">
                      <w:marLeft w:val="0"/>
                      <w:marRight w:val="420"/>
                      <w:marTop w:val="105"/>
                      <w:marBottom w:val="105"/>
                      <w:divBdr>
                        <w:top w:val="none" w:sz="0" w:space="0" w:color="auto"/>
                        <w:left w:val="none" w:sz="0" w:space="0" w:color="auto"/>
                        <w:bottom w:val="none" w:sz="0" w:space="0" w:color="auto"/>
                        <w:right w:val="none" w:sz="0" w:space="0" w:color="auto"/>
                      </w:divBdr>
                    </w:div>
                    <w:div w:id="764690857">
                      <w:marLeft w:val="0"/>
                      <w:marRight w:val="420"/>
                      <w:marTop w:val="105"/>
                      <w:marBottom w:val="105"/>
                      <w:divBdr>
                        <w:top w:val="none" w:sz="0" w:space="0" w:color="auto"/>
                        <w:left w:val="none" w:sz="0" w:space="0" w:color="auto"/>
                        <w:bottom w:val="none" w:sz="0" w:space="0" w:color="auto"/>
                        <w:right w:val="none" w:sz="0" w:space="0" w:color="auto"/>
                      </w:divBdr>
                    </w:div>
                    <w:div w:id="36705166">
                      <w:marLeft w:val="0"/>
                      <w:marRight w:val="420"/>
                      <w:marTop w:val="105"/>
                      <w:marBottom w:val="105"/>
                      <w:divBdr>
                        <w:top w:val="none" w:sz="0" w:space="0" w:color="auto"/>
                        <w:left w:val="none" w:sz="0" w:space="0" w:color="auto"/>
                        <w:bottom w:val="none" w:sz="0" w:space="0" w:color="auto"/>
                        <w:right w:val="none" w:sz="0" w:space="0" w:color="auto"/>
                      </w:divBdr>
                    </w:div>
                    <w:div w:id="838926927">
                      <w:marLeft w:val="0"/>
                      <w:marRight w:val="420"/>
                      <w:marTop w:val="105"/>
                      <w:marBottom w:val="105"/>
                      <w:divBdr>
                        <w:top w:val="none" w:sz="0" w:space="0" w:color="auto"/>
                        <w:left w:val="none" w:sz="0" w:space="0" w:color="auto"/>
                        <w:bottom w:val="none" w:sz="0" w:space="0" w:color="auto"/>
                        <w:right w:val="none" w:sz="0" w:space="0" w:color="auto"/>
                      </w:divBdr>
                    </w:div>
                    <w:div w:id="376466389">
                      <w:marLeft w:val="0"/>
                      <w:marRight w:val="420"/>
                      <w:marTop w:val="105"/>
                      <w:marBottom w:val="105"/>
                      <w:divBdr>
                        <w:top w:val="none" w:sz="0" w:space="0" w:color="auto"/>
                        <w:left w:val="none" w:sz="0" w:space="0" w:color="auto"/>
                        <w:bottom w:val="none" w:sz="0" w:space="0" w:color="auto"/>
                        <w:right w:val="none" w:sz="0" w:space="0" w:color="auto"/>
                      </w:divBdr>
                    </w:div>
                  </w:divsChild>
                </w:div>
                <w:div w:id="25043609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FF00D-DE7D-4DE2-BF49-0C47F60F9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dc:creator>
  <cp:lastModifiedBy>Clerk Nether Broughton and Old Dalby</cp:lastModifiedBy>
  <cp:revision>2</cp:revision>
  <cp:lastPrinted>2016-08-15T11:34:00Z</cp:lastPrinted>
  <dcterms:created xsi:type="dcterms:W3CDTF">2016-08-19T21:23:00Z</dcterms:created>
  <dcterms:modified xsi:type="dcterms:W3CDTF">2016-08-19T21:23:00Z</dcterms:modified>
</cp:coreProperties>
</file>