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A580" w14:textId="77777777" w:rsidR="00142AD3" w:rsidRPr="00BD1BD7" w:rsidRDefault="00C64B02" w:rsidP="00DD5B8D">
      <w:pPr>
        <w:spacing w:before="120" w:line="280" w:lineRule="atLeast"/>
        <w:ind w:right="17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1BD7">
        <w:rPr>
          <w:rFonts w:ascii="Arial" w:hAnsi="Arial" w:cs="Arial"/>
          <w:b/>
          <w:sz w:val="24"/>
          <w:szCs w:val="24"/>
        </w:rPr>
        <w:t xml:space="preserve">NETHER BROUGHTON &amp; OLD DALBY </w:t>
      </w:r>
      <w:r w:rsidRPr="00BD1BD7">
        <w:rPr>
          <w:rFonts w:ascii="Arial" w:hAnsi="Arial" w:cs="Arial"/>
          <w:b/>
          <w:sz w:val="24"/>
          <w:szCs w:val="24"/>
        </w:rPr>
        <w:br/>
        <w:t>PARISH COUNCIL NEWS</w:t>
      </w:r>
    </w:p>
    <w:p w14:paraId="20F07BB9" w14:textId="77777777" w:rsidR="00BF3C93" w:rsidRPr="006410E3" w:rsidRDefault="00BF3C93" w:rsidP="00622D59">
      <w:pPr>
        <w:suppressAutoHyphens w:val="0"/>
        <w:rPr>
          <w:rFonts w:ascii="Arial" w:eastAsia="Times New Roman" w:hAnsi="Arial" w:cs="Arial"/>
          <w:b/>
          <w:sz w:val="8"/>
          <w:szCs w:val="8"/>
          <w:u w:val="single"/>
          <w:lang w:eastAsia="en-GB"/>
        </w:rPr>
      </w:pPr>
    </w:p>
    <w:p w14:paraId="275AD376" w14:textId="77777777" w:rsidR="0031478C" w:rsidRDefault="0031478C" w:rsidP="00622D59">
      <w:pPr>
        <w:suppressAutoHyphens w:val="0"/>
        <w:rPr>
          <w:rFonts w:ascii="Arial" w:eastAsia="Times New Roman" w:hAnsi="Arial" w:cs="Arial"/>
          <w:b/>
          <w:u w:val="single"/>
          <w:lang w:eastAsia="en-GB"/>
        </w:rPr>
      </w:pPr>
    </w:p>
    <w:p w14:paraId="00ABF12D" w14:textId="7DA7BF17" w:rsidR="00622D59" w:rsidRPr="00EE7EDD" w:rsidRDefault="00FA711D" w:rsidP="00622D59">
      <w:pPr>
        <w:suppressAutoHyphens w:val="0"/>
        <w:rPr>
          <w:rFonts w:ascii="Arial" w:eastAsia="Times New Roman" w:hAnsi="Arial" w:cs="Arial"/>
          <w:b/>
          <w:u w:val="single"/>
          <w:lang w:eastAsia="en-GB"/>
        </w:rPr>
      </w:pPr>
      <w:r w:rsidRPr="00EE7EDD">
        <w:rPr>
          <w:rFonts w:ascii="Arial" w:eastAsia="Times New Roman" w:hAnsi="Arial" w:cs="Arial"/>
          <w:b/>
          <w:u w:val="single"/>
          <w:lang w:eastAsia="en-GB"/>
        </w:rPr>
        <w:t>Planning Determinations</w:t>
      </w:r>
      <w:r w:rsidR="00C64B02" w:rsidRPr="00EE7EDD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5F4FFE5F" w14:textId="77777777" w:rsidR="00523B71" w:rsidRPr="00F9376F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F9376F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F9376F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F9376F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F9376F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243D3B99" w14:textId="457C0114" w:rsidR="003F6982" w:rsidRPr="00A94806" w:rsidRDefault="003F6982" w:rsidP="003F6982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b/>
          <w:sz w:val="20"/>
          <w:szCs w:val="20"/>
        </w:rPr>
        <w:t>18/01185/FUL</w:t>
      </w:r>
      <w:r w:rsidRPr="00A94806">
        <w:rPr>
          <w:rFonts w:ascii="Arial" w:hAnsi="Arial" w:cs="Arial"/>
          <w:sz w:val="20"/>
          <w:szCs w:val="20"/>
        </w:rPr>
        <w:t xml:space="preserve"> - </w:t>
      </w:r>
      <w:r w:rsidRPr="00A94806">
        <w:rPr>
          <w:rStyle w:val="casenumber"/>
          <w:rFonts w:ascii="Arial" w:hAnsi="Arial" w:cs="Arial"/>
          <w:sz w:val="20"/>
          <w:szCs w:val="20"/>
        </w:rPr>
        <w:t>Bouverie Lodge, Melton Road, Nether Broughton</w:t>
      </w:r>
    </w:p>
    <w:p w14:paraId="5C2430E0" w14:textId="77777777" w:rsidR="003F6982" w:rsidRPr="00A94806" w:rsidRDefault="003F6982" w:rsidP="003F6982">
      <w:pPr>
        <w:pStyle w:val="ListParagraph"/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A94806">
        <w:rPr>
          <w:rStyle w:val="casenumber"/>
          <w:rFonts w:ascii="Arial" w:hAnsi="Arial" w:cs="Arial"/>
          <w:i/>
          <w:sz w:val="20"/>
          <w:szCs w:val="20"/>
        </w:rPr>
        <w:t>Retrospective café</w:t>
      </w:r>
      <w:r w:rsidRPr="00A94806">
        <w:rPr>
          <w:rStyle w:val="casenumber"/>
          <w:rFonts w:ascii="Arial" w:hAnsi="Arial" w:cs="Arial"/>
          <w:sz w:val="20"/>
          <w:szCs w:val="20"/>
        </w:rPr>
        <w:t xml:space="preserve"> </w:t>
      </w:r>
      <w:r w:rsidRPr="00A94806">
        <w:rPr>
          <w:sz w:val="20"/>
          <w:szCs w:val="20"/>
        </w:rPr>
        <w:t>-</w:t>
      </w:r>
      <w:r w:rsidRPr="00A94806">
        <w:rPr>
          <w:rFonts w:ascii="Arial" w:hAnsi="Arial" w:cs="Arial"/>
          <w:sz w:val="20"/>
          <w:szCs w:val="20"/>
        </w:rPr>
        <w:t xml:space="preserve"> </w:t>
      </w:r>
      <w:r w:rsidRPr="00A94806">
        <w:rPr>
          <w:rFonts w:ascii="Arial" w:hAnsi="Arial" w:cs="Arial"/>
          <w:b/>
          <w:sz w:val="20"/>
          <w:szCs w:val="20"/>
        </w:rPr>
        <w:t>Approval of Planning Permission</w:t>
      </w:r>
    </w:p>
    <w:p w14:paraId="7373E879" w14:textId="41423B46" w:rsidR="003F6982" w:rsidRPr="00A94806" w:rsidRDefault="003F6982" w:rsidP="003F6982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b/>
          <w:sz w:val="20"/>
          <w:szCs w:val="20"/>
        </w:rPr>
        <w:t>18/01391/TCA</w:t>
      </w:r>
      <w:r w:rsidRPr="00A94806">
        <w:rPr>
          <w:rFonts w:ascii="Arial" w:hAnsi="Arial" w:cs="Arial"/>
          <w:sz w:val="20"/>
          <w:szCs w:val="20"/>
        </w:rPr>
        <w:t xml:space="preserve"> –</w:t>
      </w:r>
      <w:r w:rsidRPr="00A94806">
        <w:rPr>
          <w:rStyle w:val="casenumber"/>
          <w:rFonts w:ascii="Arial" w:hAnsi="Arial" w:cs="Arial"/>
          <w:sz w:val="20"/>
          <w:szCs w:val="20"/>
        </w:rPr>
        <w:t>Brook House 29 Paradise Lane Old Dalby</w:t>
      </w:r>
    </w:p>
    <w:p w14:paraId="40AA67C3" w14:textId="77777777" w:rsidR="003F6982" w:rsidRPr="00A94806" w:rsidRDefault="003F6982" w:rsidP="003F6982">
      <w:pPr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A94806">
        <w:rPr>
          <w:rStyle w:val="casenumber"/>
          <w:rFonts w:ascii="Arial" w:hAnsi="Arial" w:cs="Arial"/>
          <w:i/>
          <w:sz w:val="20"/>
          <w:szCs w:val="20"/>
        </w:rPr>
        <w:t>T1 and T2 - Black Populars - Repollard at 5 metres -</w:t>
      </w:r>
      <w:r w:rsidRPr="00A94806">
        <w:rPr>
          <w:rStyle w:val="casenumber"/>
          <w:rFonts w:ascii="Arial" w:hAnsi="Arial" w:cs="Arial"/>
          <w:sz w:val="20"/>
          <w:szCs w:val="20"/>
        </w:rPr>
        <w:t xml:space="preserve"> </w:t>
      </w:r>
      <w:r w:rsidRPr="00A94806">
        <w:rPr>
          <w:rFonts w:ascii="Arial" w:hAnsi="Arial" w:cs="Arial"/>
          <w:b/>
          <w:sz w:val="20"/>
          <w:szCs w:val="20"/>
        </w:rPr>
        <w:t>Consent to work on trees</w:t>
      </w:r>
    </w:p>
    <w:p w14:paraId="645B7CC7" w14:textId="24E8D28F" w:rsidR="003F6982" w:rsidRPr="00A94806" w:rsidRDefault="003F6982" w:rsidP="003F6982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b/>
          <w:sz w:val="20"/>
          <w:szCs w:val="20"/>
        </w:rPr>
        <w:t>18/01470/TCA</w:t>
      </w:r>
      <w:r w:rsidRPr="00A94806">
        <w:rPr>
          <w:rFonts w:ascii="Arial" w:hAnsi="Arial" w:cs="Arial"/>
          <w:sz w:val="20"/>
          <w:szCs w:val="20"/>
        </w:rPr>
        <w:t>- Home Farm, 9 Church Lane Old Dalby</w:t>
      </w:r>
    </w:p>
    <w:p w14:paraId="2FEFF957" w14:textId="6131E6E5" w:rsidR="003F6982" w:rsidRPr="00A94806" w:rsidRDefault="003F6982" w:rsidP="003F6982">
      <w:pPr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i/>
          <w:sz w:val="20"/>
          <w:szCs w:val="20"/>
        </w:rPr>
        <w:t xml:space="preserve">Various work on trees – </w:t>
      </w:r>
      <w:r w:rsidRPr="00A94806">
        <w:rPr>
          <w:rFonts w:ascii="Arial" w:hAnsi="Arial" w:cs="Arial"/>
          <w:b/>
          <w:sz w:val="20"/>
          <w:szCs w:val="20"/>
        </w:rPr>
        <w:t>Consent to work on trees</w:t>
      </w:r>
    </w:p>
    <w:p w14:paraId="1E29D8BC" w14:textId="77777777" w:rsidR="00F07EC2" w:rsidRPr="00666617" w:rsidRDefault="00F07EC2" w:rsidP="006410E3">
      <w:pPr>
        <w:pStyle w:val="ListParagraph"/>
        <w:spacing w:line="280" w:lineRule="atLeast"/>
        <w:ind w:left="709" w:hanging="425"/>
        <w:rPr>
          <w:rFonts w:ascii="Arial" w:hAnsi="Arial" w:cs="Arial"/>
          <w:sz w:val="18"/>
          <w:szCs w:val="18"/>
        </w:rPr>
      </w:pPr>
    </w:p>
    <w:p w14:paraId="126600BC" w14:textId="2CCEC565" w:rsidR="00A63F6C" w:rsidRPr="00EE7EDD" w:rsidRDefault="00C1715F" w:rsidP="00A90172">
      <w:pPr>
        <w:spacing w:line="280" w:lineRule="atLeast"/>
        <w:ind w:left="142" w:hanging="142"/>
        <w:rPr>
          <w:rFonts w:ascii="Arial" w:hAnsi="Arial" w:cs="Arial"/>
          <w:b/>
          <w:u w:val="single"/>
        </w:rPr>
      </w:pPr>
      <w:r w:rsidRPr="00EE7EDD">
        <w:rPr>
          <w:rFonts w:ascii="Arial" w:hAnsi="Arial" w:cs="Arial"/>
          <w:b/>
          <w:u w:val="single"/>
        </w:rPr>
        <w:t>Planning Applications</w:t>
      </w:r>
    </w:p>
    <w:p w14:paraId="6E36EDDB" w14:textId="04617AD8" w:rsidR="0076465D" w:rsidRPr="00A94806" w:rsidRDefault="0076465D" w:rsidP="002954B3">
      <w:pPr>
        <w:pStyle w:val="ListParagraph"/>
        <w:ind w:left="284"/>
        <w:rPr>
          <w:rFonts w:ascii="Arial" w:eastAsia="Arial" w:hAnsi="Arial" w:cs="Arial"/>
          <w:bCs/>
          <w:sz w:val="20"/>
          <w:szCs w:val="20"/>
        </w:rPr>
      </w:pPr>
      <w:r w:rsidRPr="00A94806">
        <w:rPr>
          <w:rFonts w:ascii="Arial" w:eastAsia="Arial" w:hAnsi="Arial" w:cs="Arial"/>
          <w:bCs/>
          <w:sz w:val="20"/>
          <w:szCs w:val="20"/>
        </w:rPr>
        <w:t xml:space="preserve">Since our last Parish News, the PC </w:t>
      </w:r>
      <w:r w:rsidR="00F9376F">
        <w:rPr>
          <w:rFonts w:ascii="Arial" w:eastAsia="Arial" w:hAnsi="Arial" w:cs="Arial"/>
          <w:bCs/>
          <w:sz w:val="20"/>
          <w:szCs w:val="20"/>
        </w:rPr>
        <w:t xml:space="preserve">has </w:t>
      </w:r>
      <w:r w:rsidRPr="00A94806">
        <w:rPr>
          <w:rFonts w:ascii="Arial" w:eastAsia="Arial" w:hAnsi="Arial" w:cs="Arial"/>
          <w:bCs/>
          <w:sz w:val="20"/>
          <w:szCs w:val="20"/>
        </w:rPr>
        <w:t>discussed and responded to the following planning applications:</w:t>
      </w:r>
    </w:p>
    <w:p w14:paraId="4B50BC85" w14:textId="77777777" w:rsidR="002954B3" w:rsidRPr="00A94806" w:rsidRDefault="002954B3" w:rsidP="002954B3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b/>
          <w:sz w:val="20"/>
          <w:szCs w:val="20"/>
        </w:rPr>
        <w:t>18/01507/FUL</w:t>
      </w:r>
      <w:r w:rsidRPr="00A94806">
        <w:rPr>
          <w:rFonts w:ascii="Arial" w:hAnsi="Arial" w:cs="Arial"/>
          <w:sz w:val="20"/>
          <w:szCs w:val="20"/>
        </w:rPr>
        <w:t xml:space="preserve"> - </w:t>
      </w:r>
      <w:r w:rsidRPr="00A94806">
        <w:rPr>
          <w:rFonts w:ascii="Arial" w:hAnsi="Arial" w:cs="Arial"/>
          <w:color w:val="000000"/>
          <w:sz w:val="20"/>
          <w:szCs w:val="20"/>
        </w:rPr>
        <w:t>Dael Telecom</w:t>
      </w:r>
      <w:r w:rsidRPr="00A94806">
        <w:rPr>
          <w:rFonts w:ascii="Arial" w:hAnsi="Arial" w:cs="Arial"/>
          <w:sz w:val="20"/>
          <w:szCs w:val="20"/>
        </w:rPr>
        <w:t xml:space="preserve">; GSMR Mast, Station Road, Old Dalby </w:t>
      </w:r>
    </w:p>
    <w:p w14:paraId="735D1427" w14:textId="2603F9ED" w:rsidR="002954B3" w:rsidRPr="00A94806" w:rsidRDefault="002954B3" w:rsidP="002954B3">
      <w:pPr>
        <w:pStyle w:val="ListParagraph"/>
        <w:spacing w:line="280" w:lineRule="atLeast"/>
        <w:ind w:left="284"/>
        <w:rPr>
          <w:rFonts w:ascii="Arial" w:hAnsi="Arial" w:cs="Arial"/>
          <w:i/>
          <w:color w:val="000000"/>
          <w:sz w:val="20"/>
          <w:szCs w:val="20"/>
        </w:rPr>
      </w:pPr>
      <w:r w:rsidRPr="00A94806">
        <w:rPr>
          <w:rFonts w:ascii="Arial" w:hAnsi="Arial" w:cs="Arial"/>
          <w:i/>
          <w:color w:val="000000"/>
          <w:sz w:val="20"/>
          <w:szCs w:val="20"/>
        </w:rPr>
        <w:t>Installation of communications tower, antennas and ground based apparatus for a temporary period of 2 months to allow testing</w:t>
      </w:r>
      <w:r w:rsidR="00843ED0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77060BB" w14:textId="3FDC2B16" w:rsidR="00EE7EDD" w:rsidRPr="00A94806" w:rsidRDefault="00EE7EDD" w:rsidP="002954B3">
      <w:pPr>
        <w:pStyle w:val="ListParagraph"/>
        <w:spacing w:line="280" w:lineRule="atLeast"/>
        <w:ind w:left="284"/>
        <w:rPr>
          <w:rFonts w:ascii="Arial" w:hAnsi="Arial" w:cs="Arial"/>
          <w:b/>
          <w:i/>
          <w:sz w:val="20"/>
          <w:szCs w:val="20"/>
        </w:rPr>
      </w:pPr>
      <w:r w:rsidRPr="00A94806">
        <w:rPr>
          <w:rFonts w:ascii="Arial" w:hAnsi="Arial" w:cs="Arial"/>
          <w:b/>
          <w:i/>
          <w:color w:val="000000"/>
          <w:sz w:val="20"/>
          <w:szCs w:val="20"/>
        </w:rPr>
        <w:t>The PC had no objecti</w:t>
      </w:r>
      <w:r w:rsidR="00507A8E">
        <w:rPr>
          <w:rFonts w:ascii="Arial" w:hAnsi="Arial" w:cs="Arial"/>
          <w:b/>
          <w:i/>
          <w:color w:val="000000"/>
          <w:sz w:val="20"/>
          <w:szCs w:val="20"/>
        </w:rPr>
        <w:t>ons</w:t>
      </w:r>
      <w:r w:rsidRPr="00A94806">
        <w:rPr>
          <w:rFonts w:ascii="Arial" w:hAnsi="Arial" w:cs="Arial"/>
          <w:b/>
          <w:i/>
          <w:color w:val="000000"/>
          <w:sz w:val="20"/>
          <w:szCs w:val="20"/>
        </w:rPr>
        <w:t xml:space="preserve"> to this application.</w:t>
      </w:r>
    </w:p>
    <w:p w14:paraId="54DB1434" w14:textId="12E28188" w:rsidR="002954B3" w:rsidRPr="00A94806" w:rsidRDefault="002954B3" w:rsidP="002954B3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b/>
          <w:sz w:val="20"/>
          <w:szCs w:val="20"/>
        </w:rPr>
        <w:t>18/01486/FULHH</w:t>
      </w:r>
      <w:r w:rsidRPr="00A94806">
        <w:rPr>
          <w:rFonts w:ascii="Arial" w:hAnsi="Arial" w:cs="Arial"/>
          <w:sz w:val="20"/>
          <w:szCs w:val="20"/>
        </w:rPr>
        <w:t xml:space="preserve"> –Vale View, Melton Road, Nether Broughton</w:t>
      </w:r>
    </w:p>
    <w:p w14:paraId="37E374CE" w14:textId="371B1BBD" w:rsidR="00507A8E" w:rsidRDefault="002954B3" w:rsidP="00507A8E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94806">
        <w:rPr>
          <w:rFonts w:ascii="Arial" w:hAnsi="Arial" w:cs="Arial"/>
          <w:i/>
          <w:sz w:val="20"/>
          <w:szCs w:val="20"/>
          <w:shd w:val="clear" w:color="auto" w:fill="FFFFFF"/>
        </w:rPr>
        <w:t>To renovate and extend a dilapidated cottage situated in a rural setting</w:t>
      </w:r>
      <w:r w:rsidR="00843ED0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33C09F14" w14:textId="3E615AC1" w:rsidR="00507A8E" w:rsidRPr="00507A8E" w:rsidRDefault="00507A8E" w:rsidP="00507A8E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94806">
        <w:rPr>
          <w:rFonts w:ascii="Arial" w:hAnsi="Arial" w:cs="Arial"/>
          <w:b/>
          <w:i/>
          <w:color w:val="000000"/>
          <w:sz w:val="20"/>
          <w:szCs w:val="20"/>
        </w:rPr>
        <w:t>The PC had no objecti</w:t>
      </w:r>
      <w:r>
        <w:rPr>
          <w:rFonts w:ascii="Arial" w:hAnsi="Arial" w:cs="Arial"/>
          <w:b/>
          <w:i/>
          <w:color w:val="000000"/>
          <w:sz w:val="20"/>
          <w:szCs w:val="20"/>
        </w:rPr>
        <w:t>ons</w:t>
      </w:r>
      <w:r w:rsidRPr="00A94806">
        <w:rPr>
          <w:rFonts w:ascii="Arial" w:hAnsi="Arial" w:cs="Arial"/>
          <w:b/>
          <w:i/>
          <w:color w:val="000000"/>
          <w:sz w:val="20"/>
          <w:szCs w:val="20"/>
        </w:rPr>
        <w:t xml:space="preserve"> to this application.</w:t>
      </w:r>
    </w:p>
    <w:p w14:paraId="4BBBA01F" w14:textId="1690001F" w:rsidR="002954B3" w:rsidRPr="00A94806" w:rsidRDefault="002954B3" w:rsidP="002954B3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A94806">
        <w:rPr>
          <w:rFonts w:ascii="Arial" w:hAnsi="Arial" w:cs="Arial"/>
          <w:b/>
          <w:sz w:val="20"/>
          <w:szCs w:val="20"/>
        </w:rPr>
        <w:t>18/01455/FULHH &amp; 18/01456/LBC</w:t>
      </w:r>
      <w:r w:rsidRPr="00A94806">
        <w:rPr>
          <w:rFonts w:ascii="Arial" w:hAnsi="Arial" w:cs="Arial"/>
          <w:sz w:val="20"/>
          <w:szCs w:val="20"/>
        </w:rPr>
        <w:t xml:space="preserve"> - Manor Farm, 2 Main Road, Nether Broughton </w:t>
      </w:r>
    </w:p>
    <w:p w14:paraId="179B4E59" w14:textId="3C197144" w:rsidR="00843ED0" w:rsidRDefault="002954B3" w:rsidP="00843ED0">
      <w:pPr>
        <w:pStyle w:val="ListParagraph"/>
        <w:spacing w:line="280" w:lineRule="atLeast"/>
        <w:ind w:left="284"/>
        <w:rPr>
          <w:rFonts w:ascii="Arial" w:hAnsi="Arial" w:cs="Arial"/>
          <w:i/>
          <w:color w:val="000000"/>
          <w:sz w:val="20"/>
          <w:szCs w:val="20"/>
        </w:rPr>
      </w:pPr>
      <w:r w:rsidRPr="00A94806">
        <w:rPr>
          <w:rFonts w:ascii="Arial" w:hAnsi="Arial" w:cs="Arial"/>
          <w:i/>
          <w:color w:val="000000"/>
          <w:sz w:val="20"/>
          <w:szCs w:val="20"/>
        </w:rPr>
        <w:t>Conversion of stable into bedroom suite. Internal alteration to kitchen. Conversion of porch into garden room. Replacement windows</w:t>
      </w:r>
      <w:r w:rsidR="00843ED0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193CD8DE" w14:textId="6151BBB7" w:rsidR="00843ED0" w:rsidRPr="00843ED0" w:rsidRDefault="00843ED0" w:rsidP="00843ED0">
      <w:pPr>
        <w:pStyle w:val="ListParagraph"/>
        <w:spacing w:line="280" w:lineRule="atLeast"/>
        <w:ind w:left="284"/>
        <w:rPr>
          <w:rFonts w:ascii="Arial" w:hAnsi="Arial" w:cs="Arial"/>
          <w:i/>
          <w:color w:val="000000"/>
          <w:sz w:val="20"/>
          <w:szCs w:val="20"/>
        </w:rPr>
      </w:pPr>
      <w:r w:rsidRPr="00A94806">
        <w:rPr>
          <w:rFonts w:ascii="Arial" w:hAnsi="Arial" w:cs="Arial"/>
          <w:b/>
          <w:i/>
          <w:color w:val="000000"/>
          <w:sz w:val="20"/>
          <w:szCs w:val="20"/>
        </w:rPr>
        <w:t>The PC had no objecti</w:t>
      </w:r>
      <w:r>
        <w:rPr>
          <w:rFonts w:ascii="Arial" w:hAnsi="Arial" w:cs="Arial"/>
          <w:b/>
          <w:i/>
          <w:color w:val="000000"/>
          <w:sz w:val="20"/>
          <w:szCs w:val="20"/>
        </w:rPr>
        <w:t>ons</w:t>
      </w:r>
      <w:r w:rsidRPr="00A94806">
        <w:rPr>
          <w:rFonts w:ascii="Arial" w:hAnsi="Arial" w:cs="Arial"/>
          <w:b/>
          <w:i/>
          <w:color w:val="000000"/>
          <w:sz w:val="20"/>
          <w:szCs w:val="20"/>
        </w:rPr>
        <w:t xml:space="preserve"> to this application.</w:t>
      </w:r>
    </w:p>
    <w:p w14:paraId="787DF350" w14:textId="77777777" w:rsidR="0031478C" w:rsidRPr="00DA08DA" w:rsidRDefault="0031478C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FF0000"/>
          <w:sz w:val="18"/>
          <w:szCs w:val="18"/>
        </w:rPr>
      </w:pPr>
    </w:p>
    <w:p w14:paraId="3099D9B8" w14:textId="16C70CBC" w:rsidR="00AF1C79" w:rsidRDefault="003F6982" w:rsidP="006410E3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Defibrillators</w:t>
      </w:r>
    </w:p>
    <w:p w14:paraId="3C11B8E5" w14:textId="20F1C14A" w:rsidR="00145F4A" w:rsidRDefault="00A94806" w:rsidP="006410E3">
      <w:pPr>
        <w:suppressAutoHyphens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A94806">
        <w:rPr>
          <w:rFonts w:ascii="Arial" w:eastAsia="Times New Roman" w:hAnsi="Arial" w:cs="Arial"/>
          <w:sz w:val="20"/>
          <w:szCs w:val="20"/>
          <w:lang w:eastAsia="en-GB"/>
        </w:rPr>
        <w:t xml:space="preserve">In recent months the Parish Council has </w:t>
      </w:r>
      <w:r w:rsidR="00CB4E81">
        <w:rPr>
          <w:rFonts w:ascii="Arial" w:eastAsia="Times New Roman" w:hAnsi="Arial" w:cs="Arial"/>
          <w:sz w:val="20"/>
          <w:szCs w:val="20"/>
          <w:lang w:eastAsia="en-GB"/>
        </w:rPr>
        <w:t>committed to a maintenance contract to cover the three defibrillators in the parish.  The contract, with the Community Heartbeat Trust, will ensure the machines are kept in good working order</w:t>
      </w:r>
      <w:r w:rsidR="00145F4A">
        <w:rPr>
          <w:rFonts w:ascii="Arial" w:eastAsia="Times New Roman" w:hAnsi="Arial" w:cs="Arial"/>
          <w:sz w:val="20"/>
          <w:szCs w:val="20"/>
          <w:lang w:eastAsia="en-GB"/>
        </w:rPr>
        <w:t xml:space="preserve"> and all parts checked and replaced as necessary.  </w:t>
      </w:r>
    </w:p>
    <w:p w14:paraId="30276080" w14:textId="77777777" w:rsidR="009E066B" w:rsidRDefault="009E066B" w:rsidP="006410E3">
      <w:pPr>
        <w:suppressAutoHyphens w:val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0D0EB04" w14:textId="65B35190" w:rsidR="00145F4A" w:rsidRDefault="00145F4A" w:rsidP="006410E3">
      <w:pPr>
        <w:suppressAutoHyphens w:val="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PC has agreed to meet th</w:t>
      </w:r>
      <w:r w:rsidR="008C54EC">
        <w:rPr>
          <w:rFonts w:ascii="Arial" w:eastAsia="Times New Roman" w:hAnsi="Arial" w:cs="Arial"/>
          <w:sz w:val="20"/>
          <w:szCs w:val="20"/>
          <w:lang w:eastAsia="en-GB"/>
        </w:rPr>
        <w:t>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cost </w:t>
      </w:r>
      <w:r w:rsidR="008C54EC">
        <w:rPr>
          <w:rFonts w:ascii="Arial" w:eastAsia="Times New Roman" w:hAnsi="Arial" w:cs="Arial"/>
          <w:sz w:val="20"/>
          <w:szCs w:val="20"/>
          <w:lang w:eastAsia="en-GB"/>
        </w:rPr>
        <w:t xml:space="preserve">of maintaining the defibrillators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for </w:t>
      </w:r>
      <w:r w:rsidR="005515AC">
        <w:rPr>
          <w:rFonts w:ascii="Arial" w:eastAsia="Times New Roman" w:hAnsi="Arial" w:cs="Arial"/>
          <w:sz w:val="20"/>
          <w:szCs w:val="20"/>
          <w:lang w:eastAsia="en-GB"/>
        </w:rPr>
        <w:t xml:space="preserve">a period of </w:t>
      </w:r>
      <w:r>
        <w:rPr>
          <w:rFonts w:ascii="Arial" w:eastAsia="Times New Roman" w:hAnsi="Arial" w:cs="Arial"/>
          <w:sz w:val="20"/>
          <w:szCs w:val="20"/>
          <w:lang w:eastAsia="en-GB"/>
        </w:rPr>
        <w:t>at least three years.  It is hoped that when the time comes for the machines to be replaced fundraising in the community</w:t>
      </w:r>
      <w:r w:rsidR="00CB4E8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will meet this need.</w:t>
      </w:r>
    </w:p>
    <w:p w14:paraId="05B6ABDC" w14:textId="77777777" w:rsidR="00145F4A" w:rsidRDefault="00145F4A" w:rsidP="006410E3">
      <w:pPr>
        <w:suppressAutoHyphens w:val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14EA0E2" w14:textId="2B4CE425" w:rsidR="006410E3" w:rsidRDefault="00145F4A" w:rsidP="007570B4">
      <w:pPr>
        <w:suppressAutoHyphens w:val="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Training on the use of defibrillat</w:t>
      </w:r>
      <w:r w:rsidR="00F9376F">
        <w:rPr>
          <w:rFonts w:ascii="Arial" w:eastAsia="Times New Roman" w:hAnsi="Arial" w:cs="Arial"/>
          <w:sz w:val="20"/>
          <w:szCs w:val="20"/>
          <w:lang w:eastAsia="en-GB"/>
        </w:rPr>
        <w:t xml:space="preserve">ors has taken place in </w:t>
      </w:r>
      <w:r w:rsidR="002F550C">
        <w:rPr>
          <w:rFonts w:ascii="Arial" w:eastAsia="Times New Roman" w:hAnsi="Arial" w:cs="Arial"/>
          <w:sz w:val="20"/>
          <w:szCs w:val="20"/>
          <w:lang w:eastAsia="en-GB"/>
        </w:rPr>
        <w:t>Nether B</w:t>
      </w:r>
      <w:r w:rsidR="005515AC">
        <w:rPr>
          <w:rFonts w:ascii="Arial" w:eastAsia="Times New Roman" w:hAnsi="Arial" w:cs="Arial"/>
          <w:sz w:val="20"/>
          <w:szCs w:val="20"/>
          <w:lang w:eastAsia="en-GB"/>
        </w:rPr>
        <w:t>r</w:t>
      </w:r>
      <w:r w:rsidR="002F550C">
        <w:rPr>
          <w:rFonts w:ascii="Arial" w:eastAsia="Times New Roman" w:hAnsi="Arial" w:cs="Arial"/>
          <w:sz w:val="20"/>
          <w:szCs w:val="20"/>
          <w:lang w:eastAsia="en-GB"/>
        </w:rPr>
        <w:t xml:space="preserve">oughton in </w:t>
      </w:r>
      <w:r w:rsidR="00F9376F">
        <w:rPr>
          <w:rFonts w:ascii="Arial" w:eastAsia="Times New Roman" w:hAnsi="Arial" w:cs="Arial"/>
          <w:sz w:val="20"/>
          <w:szCs w:val="20"/>
          <w:lang w:eastAsia="en-GB"/>
        </w:rPr>
        <w:t>recent weeks and was well attended.</w:t>
      </w:r>
      <w:r w:rsidR="008C54EC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332C2C7C" w14:textId="77777777" w:rsidR="002F550C" w:rsidRPr="0027437E" w:rsidRDefault="002F550C" w:rsidP="007570B4">
      <w:pPr>
        <w:suppressAutoHyphens w:val="0"/>
        <w:rPr>
          <w:rFonts w:ascii="Trebuchet MS" w:hAnsi="Trebuchet MS"/>
          <w:sz w:val="23"/>
          <w:szCs w:val="23"/>
        </w:rPr>
      </w:pPr>
    </w:p>
    <w:p w14:paraId="0B2921F2" w14:textId="4D46E71F" w:rsidR="002F550C" w:rsidRPr="0027437E" w:rsidRDefault="002F550C" w:rsidP="007570B4">
      <w:pPr>
        <w:suppressAutoHyphens w:val="0"/>
        <w:rPr>
          <w:rFonts w:ascii="Arial" w:hAnsi="Arial" w:cs="Arial"/>
          <w:bCs/>
          <w:sz w:val="20"/>
          <w:szCs w:val="20"/>
        </w:rPr>
      </w:pPr>
      <w:r w:rsidRPr="0027437E">
        <w:rPr>
          <w:rFonts w:ascii="Arial" w:hAnsi="Arial" w:cs="Arial"/>
          <w:sz w:val="20"/>
          <w:szCs w:val="20"/>
        </w:rPr>
        <w:t xml:space="preserve">Public access defibrillators are available in all three settlements in the parish and in an emergency could be </w:t>
      </w:r>
      <w:r w:rsidR="0027437E" w:rsidRPr="0027437E">
        <w:rPr>
          <w:rFonts w:ascii="Arial" w:hAnsi="Arial" w:cs="Arial"/>
          <w:sz w:val="20"/>
          <w:szCs w:val="20"/>
        </w:rPr>
        <w:t>lifesaving</w:t>
      </w:r>
      <w:r w:rsidRPr="0027437E">
        <w:rPr>
          <w:rFonts w:ascii="Arial" w:hAnsi="Arial" w:cs="Arial"/>
          <w:sz w:val="20"/>
          <w:szCs w:val="20"/>
        </w:rPr>
        <w:t xml:space="preserve">.  The Parish Council is grateful to all members of the defibrillator groups and other residents who have attended training </w:t>
      </w:r>
      <w:r w:rsidR="005515AC">
        <w:rPr>
          <w:rFonts w:ascii="Arial" w:hAnsi="Arial" w:cs="Arial"/>
          <w:sz w:val="20"/>
          <w:szCs w:val="20"/>
        </w:rPr>
        <w:t xml:space="preserve">on the use of the machines </w:t>
      </w:r>
      <w:r w:rsidRPr="0027437E">
        <w:rPr>
          <w:rFonts w:ascii="Arial" w:hAnsi="Arial" w:cs="Arial"/>
          <w:sz w:val="20"/>
          <w:szCs w:val="20"/>
        </w:rPr>
        <w:t>for their part in ensuring we all have access to this vital service.</w:t>
      </w:r>
    </w:p>
    <w:p w14:paraId="5CD11815" w14:textId="77777777" w:rsidR="0031478C" w:rsidRDefault="0031478C" w:rsidP="00E21A96">
      <w:pPr>
        <w:pStyle w:val="ListParagraph"/>
        <w:spacing w:line="280" w:lineRule="atLeas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079317F5" w14:textId="626F2451" w:rsidR="002E4722" w:rsidRDefault="003F6982" w:rsidP="00E21A96">
      <w:pPr>
        <w:pStyle w:val="ListParagraph"/>
        <w:spacing w:line="280" w:lineRule="atLeast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Elections</w:t>
      </w:r>
    </w:p>
    <w:p w14:paraId="7CE25591" w14:textId="37BE23D2" w:rsidR="0027437E" w:rsidRPr="0027437E" w:rsidRDefault="0027437E" w:rsidP="00E21A96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27437E">
        <w:rPr>
          <w:rFonts w:ascii="Arial" w:hAnsi="Arial" w:cs="Arial"/>
          <w:sz w:val="20"/>
          <w:szCs w:val="20"/>
        </w:rPr>
        <w:t>Election of borough and parish councilors will take place on May 2</w:t>
      </w:r>
      <w:r w:rsidRPr="0027437E">
        <w:rPr>
          <w:rFonts w:ascii="Arial" w:hAnsi="Arial" w:cs="Arial"/>
          <w:sz w:val="20"/>
          <w:szCs w:val="20"/>
          <w:vertAlign w:val="superscript"/>
        </w:rPr>
        <w:t>nd</w:t>
      </w:r>
      <w:r w:rsidRPr="0027437E">
        <w:rPr>
          <w:rFonts w:ascii="Arial" w:hAnsi="Arial" w:cs="Arial"/>
          <w:sz w:val="20"/>
          <w:szCs w:val="20"/>
        </w:rPr>
        <w:t>.</w:t>
      </w:r>
    </w:p>
    <w:p w14:paraId="62360616" w14:textId="77777777" w:rsidR="0027437E" w:rsidRDefault="0027437E" w:rsidP="003705B1">
      <w:pPr>
        <w:pStyle w:val="ListParagraph"/>
        <w:spacing w:line="280" w:lineRule="atLeast"/>
        <w:ind w:left="0"/>
        <w:rPr>
          <w:rFonts w:ascii="Arial" w:hAnsi="Arial" w:cs="Arial"/>
          <w:color w:val="222222"/>
          <w:sz w:val="20"/>
          <w:szCs w:val="20"/>
        </w:rPr>
      </w:pPr>
    </w:p>
    <w:p w14:paraId="54E389F9" w14:textId="7F8B9CB7" w:rsidR="003705B1" w:rsidRDefault="00145F4A" w:rsidP="003705B1">
      <w:pPr>
        <w:pStyle w:val="ListParagraph"/>
        <w:spacing w:line="280" w:lineRule="atLeast"/>
        <w:ind w:left="0"/>
        <w:rPr>
          <w:rFonts w:ascii="Arial" w:hAnsi="Arial" w:cs="Arial"/>
          <w:color w:val="222222"/>
          <w:sz w:val="20"/>
          <w:szCs w:val="20"/>
        </w:rPr>
      </w:pPr>
      <w:r w:rsidRPr="00145F4A">
        <w:rPr>
          <w:rFonts w:ascii="Arial" w:hAnsi="Arial" w:cs="Arial"/>
          <w:color w:val="000000"/>
          <w:sz w:val="20"/>
          <w:szCs w:val="20"/>
        </w:rPr>
        <w:t xml:space="preserve">As representatives of the first tier of local government and the closest to their communities, local </w:t>
      </w:r>
      <w:proofErr w:type="spellStart"/>
      <w:r w:rsidRPr="00145F4A">
        <w:rPr>
          <w:rFonts w:ascii="Arial" w:hAnsi="Arial" w:cs="Arial"/>
          <w:color w:val="000000"/>
          <w:sz w:val="20"/>
          <w:szCs w:val="20"/>
        </w:rPr>
        <w:t>councillors</w:t>
      </w:r>
      <w:proofErr w:type="spellEnd"/>
      <w:r w:rsidRPr="00145F4A">
        <w:rPr>
          <w:rFonts w:ascii="Arial" w:hAnsi="Arial" w:cs="Arial"/>
          <w:color w:val="000000"/>
          <w:sz w:val="20"/>
          <w:szCs w:val="20"/>
        </w:rPr>
        <w:t xml:space="preserve"> are best placed to engage with their residents and find out what the real local issues are and how to overcome them.</w:t>
      </w:r>
      <w:r>
        <w:rPr>
          <w:rFonts w:ascii="Arial" w:hAnsi="Arial" w:cs="Arial"/>
          <w:color w:val="222222"/>
          <w:sz w:val="20"/>
          <w:szCs w:val="20"/>
        </w:rPr>
        <w:t xml:space="preserve">  </w:t>
      </w:r>
      <w:r w:rsidR="00D53B9F" w:rsidRPr="00D53B9F">
        <w:rPr>
          <w:rFonts w:ascii="Arial" w:hAnsi="Arial" w:cs="Arial"/>
          <w:color w:val="222222"/>
          <w:sz w:val="20"/>
          <w:szCs w:val="20"/>
        </w:rPr>
        <w:t>Being a councillor means you can play a part in shaping services and make a difference to people’s lives.  It’s also about representing residents’ views on a variety of issues and being a real voice for the community.  </w:t>
      </w:r>
    </w:p>
    <w:p w14:paraId="3C5CC933" w14:textId="4E9F7893" w:rsidR="00D53B9F" w:rsidRDefault="00D53B9F" w:rsidP="003705B1">
      <w:pPr>
        <w:pStyle w:val="ListParagraph"/>
        <w:spacing w:line="280" w:lineRule="atLeast"/>
        <w:ind w:left="0"/>
        <w:rPr>
          <w:rFonts w:ascii="Arial" w:hAnsi="Arial" w:cs="Arial"/>
          <w:color w:val="222222"/>
          <w:sz w:val="20"/>
          <w:szCs w:val="20"/>
        </w:rPr>
      </w:pPr>
    </w:p>
    <w:p w14:paraId="56E19171" w14:textId="64CAFDFB" w:rsidR="00D53B9F" w:rsidRDefault="00D53B9F" w:rsidP="003705B1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D53B9F">
        <w:rPr>
          <w:rFonts w:ascii="Arial" w:hAnsi="Arial" w:cs="Arial"/>
          <w:color w:val="222222"/>
          <w:sz w:val="20"/>
          <w:szCs w:val="20"/>
        </w:rPr>
        <w:t>Melton Borough Council recently ran a Facebook Live Q&amp;A recently all about becoming a councillor, you can view it over on their Facebook page: </w:t>
      </w:r>
      <w:hyperlink r:id="rId8" w:history="1">
        <w:r w:rsidRPr="00D53B9F">
          <w:rPr>
            <w:rStyle w:val="Hyperlink"/>
            <w:rFonts w:ascii="Arial" w:hAnsi="Arial" w:cs="Arial"/>
            <w:color w:val="1598C4"/>
            <w:sz w:val="20"/>
            <w:szCs w:val="20"/>
          </w:rPr>
          <w:t>www.facebook.com/meltonbc</w:t>
        </w:r>
      </w:hyperlink>
    </w:p>
    <w:p w14:paraId="5A7E698A" w14:textId="3EA3A76D" w:rsidR="00D53B9F" w:rsidRPr="00D53B9F" w:rsidRDefault="00D53B9F" w:rsidP="003705B1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</w:p>
    <w:p w14:paraId="5B1DDDDE" w14:textId="5B99ACC5" w:rsidR="009B16E8" w:rsidRDefault="00145F4A" w:rsidP="005C3C01">
      <w:pPr>
        <w:pStyle w:val="ListParagraph"/>
        <w:spacing w:line="280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45F4A">
        <w:rPr>
          <w:rFonts w:ascii="Arial" w:hAnsi="Arial" w:cs="Arial"/>
          <w:color w:val="000000"/>
          <w:sz w:val="20"/>
          <w:szCs w:val="20"/>
        </w:rPr>
        <w:t>Do you, or someone you know, have what it takes to be a local councillor? Contact the Clerk for more information and stand for election now.</w:t>
      </w:r>
    </w:p>
    <w:p w14:paraId="3185E440" w14:textId="78922731" w:rsid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19F668A2" w14:textId="3DF26390" w:rsidR="00451F07" w:rsidRP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51F07">
        <w:rPr>
          <w:rFonts w:ascii="Arial" w:hAnsi="Arial" w:cs="Arial"/>
          <w:b/>
          <w:color w:val="000000"/>
          <w:sz w:val="22"/>
          <w:szCs w:val="22"/>
          <w:u w:val="single"/>
        </w:rPr>
        <w:t>Allotments</w:t>
      </w:r>
    </w:p>
    <w:p w14:paraId="1AE20429" w14:textId="77777777" w:rsid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vacant plots at the PC allotments, located at the end of </w:t>
      </w:r>
    </w:p>
    <w:p w14:paraId="00E1222C" w14:textId="7BE1B59E" w:rsidR="00145F4A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Queensway.  If you are interested in renting a plot please contact the Clerk.</w:t>
      </w:r>
    </w:p>
    <w:p w14:paraId="1D0171AD" w14:textId="5B72B650" w:rsid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AC90B4E" w14:textId="0CA1087B" w:rsidR="00451F07" w:rsidRP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451F07">
        <w:rPr>
          <w:rFonts w:ascii="Arial" w:hAnsi="Arial" w:cs="Arial"/>
          <w:b/>
          <w:sz w:val="22"/>
          <w:szCs w:val="22"/>
          <w:u w:val="single"/>
        </w:rPr>
        <w:t>Missing Dog Waste Bin</w:t>
      </w:r>
    </w:p>
    <w:p w14:paraId="4DE3CAC1" w14:textId="64C77FDF" w:rsidR="009E066B" w:rsidRDefault="00451F07" w:rsidP="00451F07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damaged dog waste bin recently went missing from Middle Lane, Nether Broughton. A replacement bin will cost the PC a considerable amount of money.  If you have any information about the bin please inform the Clerk.</w:t>
      </w:r>
    </w:p>
    <w:p w14:paraId="1348A20D" w14:textId="77777777" w:rsidR="00451F07" w:rsidRP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</w:p>
    <w:p w14:paraId="1BBA2D7A" w14:textId="18C98F72" w:rsidR="00A94806" w:rsidRDefault="00A95EE6" w:rsidP="005D75D5">
      <w:pPr>
        <w:tabs>
          <w:tab w:val="left" w:pos="4200"/>
        </w:tabs>
        <w:jc w:val="center"/>
        <w:rPr>
          <w:rFonts w:ascii="Arial" w:hAnsi="Arial" w:cs="Arial"/>
          <w:sz w:val="16"/>
          <w:szCs w:val="16"/>
        </w:rPr>
      </w:pPr>
      <w:r w:rsidRPr="00082B1E">
        <w:rPr>
          <w:rFonts w:ascii="Arial" w:eastAsia="Arial" w:hAnsi="Arial" w:cs="Arial"/>
          <w:bCs/>
          <w:sz w:val="16"/>
          <w:szCs w:val="16"/>
        </w:rPr>
        <w:t xml:space="preserve">Keep up to date with new planning applications and our meetings through the Parish Council website </w:t>
      </w:r>
      <w:hyperlink r:id="rId9" w:history="1">
        <w:r w:rsidRPr="00082B1E">
          <w:rPr>
            <w:rStyle w:val="Hyperlink"/>
            <w:rFonts w:ascii="Arial" w:eastAsia="Arial" w:hAnsi="Arial" w:cs="Arial"/>
            <w:bCs/>
            <w:sz w:val="16"/>
            <w:szCs w:val="16"/>
          </w:rPr>
          <w:t>www.broughtonandolddalbypc.org.uk</w:t>
        </w:r>
      </w:hyperlink>
      <w:r w:rsidRPr="00082B1E">
        <w:rPr>
          <w:rFonts w:ascii="Arial" w:eastAsia="Arial" w:hAnsi="Arial" w:cs="Arial"/>
          <w:bCs/>
          <w:sz w:val="16"/>
          <w:szCs w:val="16"/>
        </w:rPr>
        <w:t xml:space="preserve">.  </w:t>
      </w:r>
      <w:r w:rsidRPr="00082B1E">
        <w:rPr>
          <w:rFonts w:ascii="Arial" w:hAnsi="Arial" w:cs="Arial"/>
          <w:sz w:val="16"/>
          <w:szCs w:val="16"/>
        </w:rPr>
        <w:t xml:space="preserve">Lucy Flavin (Clerk to the Council) can be contacted by </w:t>
      </w:r>
      <w:r w:rsidRPr="00082B1E">
        <w:rPr>
          <w:rFonts w:ascii="Arial" w:hAnsi="Arial" w:cs="Arial"/>
          <w:b/>
          <w:sz w:val="16"/>
          <w:szCs w:val="16"/>
        </w:rPr>
        <w:t>email</w:t>
      </w:r>
      <w:r>
        <w:rPr>
          <w:rFonts w:ascii="Arial" w:hAnsi="Arial" w:cs="Arial"/>
          <w:sz w:val="16"/>
          <w:szCs w:val="16"/>
        </w:rPr>
        <w:t xml:space="preserve">; </w:t>
      </w:r>
      <w:r w:rsidRPr="00082B1E">
        <w:rPr>
          <w:rFonts w:ascii="Arial" w:hAnsi="Arial" w:cs="Arial"/>
          <w:sz w:val="16"/>
          <w:szCs w:val="16"/>
        </w:rPr>
        <w:t xml:space="preserve">broughtondalbypc@outlook.com, or by </w:t>
      </w:r>
      <w:r w:rsidRPr="00082B1E">
        <w:rPr>
          <w:rFonts w:ascii="Arial" w:hAnsi="Arial" w:cs="Arial"/>
          <w:b/>
          <w:sz w:val="16"/>
          <w:szCs w:val="16"/>
        </w:rPr>
        <w:t>telephoning</w:t>
      </w:r>
      <w:r w:rsidRPr="00082B1E">
        <w:rPr>
          <w:rFonts w:ascii="Arial" w:hAnsi="Arial" w:cs="Arial"/>
          <w:sz w:val="16"/>
          <w:szCs w:val="16"/>
        </w:rPr>
        <w:t xml:space="preserve"> 01664 822568</w:t>
      </w:r>
    </w:p>
    <w:p w14:paraId="0790B91F" w14:textId="7128828A" w:rsidR="002F550C" w:rsidRPr="00BD1BD7" w:rsidRDefault="002F550C" w:rsidP="005D75D5">
      <w:pPr>
        <w:tabs>
          <w:tab w:val="left" w:pos="4200"/>
        </w:tabs>
        <w:jc w:val="center"/>
        <w:rPr>
          <w:rFonts w:ascii="Arial" w:hAnsi="Arial" w:cs="Arial"/>
          <w:sz w:val="16"/>
          <w:szCs w:val="16"/>
        </w:rPr>
      </w:pPr>
    </w:p>
    <w:sectPr w:rsidR="002F550C" w:rsidRPr="00BD1BD7" w:rsidSect="0035328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6E35" w14:textId="77777777" w:rsidR="009D25CB" w:rsidRDefault="009D25CB" w:rsidP="00A95EE6">
      <w:r>
        <w:separator/>
      </w:r>
    </w:p>
  </w:endnote>
  <w:endnote w:type="continuationSeparator" w:id="0">
    <w:p w14:paraId="5FF13771" w14:textId="77777777" w:rsidR="009D25CB" w:rsidRDefault="009D25CB" w:rsidP="00A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5A10" w14:textId="77777777" w:rsidR="009D25CB" w:rsidRDefault="009D25CB" w:rsidP="00A95EE6">
      <w:r>
        <w:separator/>
      </w:r>
    </w:p>
  </w:footnote>
  <w:footnote w:type="continuationSeparator" w:id="0">
    <w:p w14:paraId="63C176DF" w14:textId="77777777" w:rsidR="009D25CB" w:rsidRDefault="009D25CB" w:rsidP="00A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0511674"/>
    <w:multiLevelType w:val="hybridMultilevel"/>
    <w:tmpl w:val="58D8D8FC"/>
    <w:lvl w:ilvl="0" w:tplc="E2FEEA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739E8"/>
    <w:multiLevelType w:val="hybridMultilevel"/>
    <w:tmpl w:val="7D48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B4787"/>
    <w:multiLevelType w:val="hybridMultilevel"/>
    <w:tmpl w:val="AFCCCCA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5662FA9"/>
    <w:multiLevelType w:val="hybridMultilevel"/>
    <w:tmpl w:val="5FEEC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57097"/>
    <w:multiLevelType w:val="hybridMultilevel"/>
    <w:tmpl w:val="6FE8A02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AC7960"/>
    <w:multiLevelType w:val="hybridMultilevel"/>
    <w:tmpl w:val="498A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7E4D"/>
    <w:multiLevelType w:val="hybridMultilevel"/>
    <w:tmpl w:val="391A0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4AEE"/>
    <w:rsid w:val="00017983"/>
    <w:rsid w:val="00017B6C"/>
    <w:rsid w:val="000224B4"/>
    <w:rsid w:val="000242BA"/>
    <w:rsid w:val="00024368"/>
    <w:rsid w:val="00025E16"/>
    <w:rsid w:val="0004082B"/>
    <w:rsid w:val="000422C1"/>
    <w:rsid w:val="0005193C"/>
    <w:rsid w:val="00051DA8"/>
    <w:rsid w:val="000523C9"/>
    <w:rsid w:val="00055CF9"/>
    <w:rsid w:val="000602EB"/>
    <w:rsid w:val="0006477A"/>
    <w:rsid w:val="00065A83"/>
    <w:rsid w:val="000663D0"/>
    <w:rsid w:val="00066C8D"/>
    <w:rsid w:val="00080C22"/>
    <w:rsid w:val="00082A75"/>
    <w:rsid w:val="00082B1E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62E5"/>
    <w:rsid w:val="00127FB4"/>
    <w:rsid w:val="001335C4"/>
    <w:rsid w:val="00134E2E"/>
    <w:rsid w:val="00142AD3"/>
    <w:rsid w:val="00145F4A"/>
    <w:rsid w:val="00150691"/>
    <w:rsid w:val="001506A1"/>
    <w:rsid w:val="00165914"/>
    <w:rsid w:val="00176FCB"/>
    <w:rsid w:val="00185EA3"/>
    <w:rsid w:val="00186C00"/>
    <w:rsid w:val="0019414D"/>
    <w:rsid w:val="001C0D90"/>
    <w:rsid w:val="001C5B81"/>
    <w:rsid w:val="001C6EB7"/>
    <w:rsid w:val="001D33C7"/>
    <w:rsid w:val="001D6C5A"/>
    <w:rsid w:val="001E44E3"/>
    <w:rsid w:val="001E4D57"/>
    <w:rsid w:val="001E6103"/>
    <w:rsid w:val="001F4D44"/>
    <w:rsid w:val="001F70B8"/>
    <w:rsid w:val="002036D8"/>
    <w:rsid w:val="00206101"/>
    <w:rsid w:val="002170DB"/>
    <w:rsid w:val="002218D8"/>
    <w:rsid w:val="0023657B"/>
    <w:rsid w:val="00237673"/>
    <w:rsid w:val="002432A1"/>
    <w:rsid w:val="0024408D"/>
    <w:rsid w:val="00246917"/>
    <w:rsid w:val="00247A51"/>
    <w:rsid w:val="00250005"/>
    <w:rsid w:val="0025146D"/>
    <w:rsid w:val="00251AB1"/>
    <w:rsid w:val="00253558"/>
    <w:rsid w:val="00256275"/>
    <w:rsid w:val="002615B9"/>
    <w:rsid w:val="00262EF9"/>
    <w:rsid w:val="002723CB"/>
    <w:rsid w:val="0027437E"/>
    <w:rsid w:val="00277C66"/>
    <w:rsid w:val="0029148F"/>
    <w:rsid w:val="002954B3"/>
    <w:rsid w:val="00295BC4"/>
    <w:rsid w:val="00297457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4722"/>
    <w:rsid w:val="002E5E5B"/>
    <w:rsid w:val="002F48AE"/>
    <w:rsid w:val="002F550C"/>
    <w:rsid w:val="002F7596"/>
    <w:rsid w:val="00302200"/>
    <w:rsid w:val="00313D69"/>
    <w:rsid w:val="0031478C"/>
    <w:rsid w:val="00322F17"/>
    <w:rsid w:val="0033264F"/>
    <w:rsid w:val="003333E3"/>
    <w:rsid w:val="0034001C"/>
    <w:rsid w:val="00341577"/>
    <w:rsid w:val="003426AF"/>
    <w:rsid w:val="00353283"/>
    <w:rsid w:val="00353C83"/>
    <w:rsid w:val="003705B1"/>
    <w:rsid w:val="0037183E"/>
    <w:rsid w:val="0038031E"/>
    <w:rsid w:val="0038666F"/>
    <w:rsid w:val="00386EC4"/>
    <w:rsid w:val="00387D97"/>
    <w:rsid w:val="00390892"/>
    <w:rsid w:val="003956A5"/>
    <w:rsid w:val="003967F5"/>
    <w:rsid w:val="00396C4E"/>
    <w:rsid w:val="003A4607"/>
    <w:rsid w:val="003A5537"/>
    <w:rsid w:val="003B18B9"/>
    <w:rsid w:val="003C1B0C"/>
    <w:rsid w:val="003E450B"/>
    <w:rsid w:val="003E6094"/>
    <w:rsid w:val="003F3C0B"/>
    <w:rsid w:val="003F6982"/>
    <w:rsid w:val="00407D65"/>
    <w:rsid w:val="00412722"/>
    <w:rsid w:val="00420D6E"/>
    <w:rsid w:val="004451B0"/>
    <w:rsid w:val="00451F07"/>
    <w:rsid w:val="00456310"/>
    <w:rsid w:val="00460389"/>
    <w:rsid w:val="0047156C"/>
    <w:rsid w:val="00475F40"/>
    <w:rsid w:val="00482B35"/>
    <w:rsid w:val="004904A8"/>
    <w:rsid w:val="00497C7D"/>
    <w:rsid w:val="00497C93"/>
    <w:rsid w:val="004A065E"/>
    <w:rsid w:val="004A610D"/>
    <w:rsid w:val="004B04CE"/>
    <w:rsid w:val="004B5A38"/>
    <w:rsid w:val="004B773F"/>
    <w:rsid w:val="004D1E31"/>
    <w:rsid w:val="004D3111"/>
    <w:rsid w:val="004D4DCD"/>
    <w:rsid w:val="004E0AD0"/>
    <w:rsid w:val="004F4055"/>
    <w:rsid w:val="004F6D20"/>
    <w:rsid w:val="00501777"/>
    <w:rsid w:val="00507A8E"/>
    <w:rsid w:val="00523B71"/>
    <w:rsid w:val="00530D17"/>
    <w:rsid w:val="00532621"/>
    <w:rsid w:val="00535839"/>
    <w:rsid w:val="00541F1A"/>
    <w:rsid w:val="00543DB0"/>
    <w:rsid w:val="00545D5B"/>
    <w:rsid w:val="00545F35"/>
    <w:rsid w:val="005515AC"/>
    <w:rsid w:val="00562C62"/>
    <w:rsid w:val="00565BC8"/>
    <w:rsid w:val="00577C38"/>
    <w:rsid w:val="00580EC2"/>
    <w:rsid w:val="00581663"/>
    <w:rsid w:val="00582D0B"/>
    <w:rsid w:val="00587B5E"/>
    <w:rsid w:val="0059593C"/>
    <w:rsid w:val="00596720"/>
    <w:rsid w:val="005A0458"/>
    <w:rsid w:val="005A2F9F"/>
    <w:rsid w:val="005B4C96"/>
    <w:rsid w:val="005C3C01"/>
    <w:rsid w:val="005D1543"/>
    <w:rsid w:val="005D1EC4"/>
    <w:rsid w:val="005D2CD7"/>
    <w:rsid w:val="005D4235"/>
    <w:rsid w:val="005D75D5"/>
    <w:rsid w:val="005D7876"/>
    <w:rsid w:val="005E237D"/>
    <w:rsid w:val="005E37B9"/>
    <w:rsid w:val="005E416D"/>
    <w:rsid w:val="005E6CEE"/>
    <w:rsid w:val="005F310E"/>
    <w:rsid w:val="005F6065"/>
    <w:rsid w:val="006048A0"/>
    <w:rsid w:val="00607CAE"/>
    <w:rsid w:val="00612A0E"/>
    <w:rsid w:val="00622D59"/>
    <w:rsid w:val="00623AB8"/>
    <w:rsid w:val="0062476C"/>
    <w:rsid w:val="006328EA"/>
    <w:rsid w:val="00634FA8"/>
    <w:rsid w:val="006400AF"/>
    <w:rsid w:val="006410E3"/>
    <w:rsid w:val="0064118B"/>
    <w:rsid w:val="006411B7"/>
    <w:rsid w:val="00641E4F"/>
    <w:rsid w:val="006548EC"/>
    <w:rsid w:val="006579CF"/>
    <w:rsid w:val="00666617"/>
    <w:rsid w:val="00666B5F"/>
    <w:rsid w:val="00671B77"/>
    <w:rsid w:val="0067641E"/>
    <w:rsid w:val="00690C16"/>
    <w:rsid w:val="00690C1C"/>
    <w:rsid w:val="00691375"/>
    <w:rsid w:val="006943F9"/>
    <w:rsid w:val="0069520D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CFE"/>
    <w:rsid w:val="006E3E9A"/>
    <w:rsid w:val="00704466"/>
    <w:rsid w:val="007074D0"/>
    <w:rsid w:val="00713405"/>
    <w:rsid w:val="00721201"/>
    <w:rsid w:val="007246EE"/>
    <w:rsid w:val="00727267"/>
    <w:rsid w:val="00727C88"/>
    <w:rsid w:val="0073001F"/>
    <w:rsid w:val="00732320"/>
    <w:rsid w:val="00735222"/>
    <w:rsid w:val="00735DC3"/>
    <w:rsid w:val="00736538"/>
    <w:rsid w:val="00753FB0"/>
    <w:rsid w:val="007570B4"/>
    <w:rsid w:val="00757E76"/>
    <w:rsid w:val="0076006E"/>
    <w:rsid w:val="007621AD"/>
    <w:rsid w:val="0076465D"/>
    <w:rsid w:val="00774AA5"/>
    <w:rsid w:val="0078314B"/>
    <w:rsid w:val="00783EC9"/>
    <w:rsid w:val="007A1C67"/>
    <w:rsid w:val="007B04AB"/>
    <w:rsid w:val="007B1CA1"/>
    <w:rsid w:val="007B2799"/>
    <w:rsid w:val="007C7F5A"/>
    <w:rsid w:val="007E2393"/>
    <w:rsid w:val="007E5726"/>
    <w:rsid w:val="007F3D68"/>
    <w:rsid w:val="00800015"/>
    <w:rsid w:val="00803C90"/>
    <w:rsid w:val="00810220"/>
    <w:rsid w:val="00823077"/>
    <w:rsid w:val="00831BBF"/>
    <w:rsid w:val="008339EA"/>
    <w:rsid w:val="00833A74"/>
    <w:rsid w:val="00833EE1"/>
    <w:rsid w:val="008343CC"/>
    <w:rsid w:val="00836BBE"/>
    <w:rsid w:val="00843ED0"/>
    <w:rsid w:val="008463C9"/>
    <w:rsid w:val="00847252"/>
    <w:rsid w:val="008475CE"/>
    <w:rsid w:val="00851A17"/>
    <w:rsid w:val="00853EA1"/>
    <w:rsid w:val="00857575"/>
    <w:rsid w:val="00872C60"/>
    <w:rsid w:val="0087448C"/>
    <w:rsid w:val="00875491"/>
    <w:rsid w:val="00877DB8"/>
    <w:rsid w:val="00883380"/>
    <w:rsid w:val="008925DE"/>
    <w:rsid w:val="00892618"/>
    <w:rsid w:val="00894499"/>
    <w:rsid w:val="008969B0"/>
    <w:rsid w:val="008A22D2"/>
    <w:rsid w:val="008B07A1"/>
    <w:rsid w:val="008C48D4"/>
    <w:rsid w:val="008C54EC"/>
    <w:rsid w:val="008C7780"/>
    <w:rsid w:val="008D20E2"/>
    <w:rsid w:val="008D3904"/>
    <w:rsid w:val="008D6A2B"/>
    <w:rsid w:val="008D75DA"/>
    <w:rsid w:val="008F2D85"/>
    <w:rsid w:val="008F636A"/>
    <w:rsid w:val="0090242D"/>
    <w:rsid w:val="009029E7"/>
    <w:rsid w:val="00910640"/>
    <w:rsid w:val="00910FF0"/>
    <w:rsid w:val="00911B97"/>
    <w:rsid w:val="009147A0"/>
    <w:rsid w:val="00914B88"/>
    <w:rsid w:val="00915FBC"/>
    <w:rsid w:val="00924820"/>
    <w:rsid w:val="00934A7C"/>
    <w:rsid w:val="0094004E"/>
    <w:rsid w:val="00954451"/>
    <w:rsid w:val="00960919"/>
    <w:rsid w:val="0096682C"/>
    <w:rsid w:val="00976EC4"/>
    <w:rsid w:val="0097782C"/>
    <w:rsid w:val="00983051"/>
    <w:rsid w:val="0098462E"/>
    <w:rsid w:val="00990F46"/>
    <w:rsid w:val="00992D11"/>
    <w:rsid w:val="009A2C62"/>
    <w:rsid w:val="009A418A"/>
    <w:rsid w:val="009A66DE"/>
    <w:rsid w:val="009B16E8"/>
    <w:rsid w:val="009C709B"/>
    <w:rsid w:val="009C78C8"/>
    <w:rsid w:val="009D092C"/>
    <w:rsid w:val="009D25CB"/>
    <w:rsid w:val="009E066B"/>
    <w:rsid w:val="009E06D9"/>
    <w:rsid w:val="009E07A9"/>
    <w:rsid w:val="009E5969"/>
    <w:rsid w:val="009F1891"/>
    <w:rsid w:val="00A03805"/>
    <w:rsid w:val="00A113EC"/>
    <w:rsid w:val="00A12774"/>
    <w:rsid w:val="00A17DBA"/>
    <w:rsid w:val="00A21308"/>
    <w:rsid w:val="00A5327F"/>
    <w:rsid w:val="00A5765E"/>
    <w:rsid w:val="00A62E56"/>
    <w:rsid w:val="00A63F6C"/>
    <w:rsid w:val="00A652F9"/>
    <w:rsid w:val="00A6568D"/>
    <w:rsid w:val="00A71E45"/>
    <w:rsid w:val="00A73C25"/>
    <w:rsid w:val="00A81C4B"/>
    <w:rsid w:val="00A90172"/>
    <w:rsid w:val="00A907F4"/>
    <w:rsid w:val="00A911CC"/>
    <w:rsid w:val="00A914C4"/>
    <w:rsid w:val="00A94806"/>
    <w:rsid w:val="00A95EE6"/>
    <w:rsid w:val="00AA4D1D"/>
    <w:rsid w:val="00AA71A6"/>
    <w:rsid w:val="00AB4E28"/>
    <w:rsid w:val="00AB5ACA"/>
    <w:rsid w:val="00AC10F3"/>
    <w:rsid w:val="00AC2995"/>
    <w:rsid w:val="00AC52FB"/>
    <w:rsid w:val="00AC5F92"/>
    <w:rsid w:val="00AD293B"/>
    <w:rsid w:val="00AD5740"/>
    <w:rsid w:val="00AE178F"/>
    <w:rsid w:val="00AE4144"/>
    <w:rsid w:val="00AE5C9B"/>
    <w:rsid w:val="00AF144A"/>
    <w:rsid w:val="00AF1C79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4DAB"/>
    <w:rsid w:val="00B477C4"/>
    <w:rsid w:val="00B50B44"/>
    <w:rsid w:val="00B549F7"/>
    <w:rsid w:val="00B64005"/>
    <w:rsid w:val="00B715B2"/>
    <w:rsid w:val="00B768DD"/>
    <w:rsid w:val="00B77541"/>
    <w:rsid w:val="00B824C2"/>
    <w:rsid w:val="00B90610"/>
    <w:rsid w:val="00B91208"/>
    <w:rsid w:val="00B92CF6"/>
    <w:rsid w:val="00BB1D78"/>
    <w:rsid w:val="00BB2E91"/>
    <w:rsid w:val="00BD1BD7"/>
    <w:rsid w:val="00BD431A"/>
    <w:rsid w:val="00BD55E6"/>
    <w:rsid w:val="00BD71DB"/>
    <w:rsid w:val="00BE22A5"/>
    <w:rsid w:val="00BE2AA5"/>
    <w:rsid w:val="00BF3C93"/>
    <w:rsid w:val="00BF53DB"/>
    <w:rsid w:val="00C0481E"/>
    <w:rsid w:val="00C06646"/>
    <w:rsid w:val="00C06A9B"/>
    <w:rsid w:val="00C06ADC"/>
    <w:rsid w:val="00C1715F"/>
    <w:rsid w:val="00C22292"/>
    <w:rsid w:val="00C23F7E"/>
    <w:rsid w:val="00C3038E"/>
    <w:rsid w:val="00C4297E"/>
    <w:rsid w:val="00C5154B"/>
    <w:rsid w:val="00C64B02"/>
    <w:rsid w:val="00C6553A"/>
    <w:rsid w:val="00C724E0"/>
    <w:rsid w:val="00C748C0"/>
    <w:rsid w:val="00C749E9"/>
    <w:rsid w:val="00C77568"/>
    <w:rsid w:val="00C9011A"/>
    <w:rsid w:val="00C9158A"/>
    <w:rsid w:val="00C95247"/>
    <w:rsid w:val="00C95B25"/>
    <w:rsid w:val="00CA04C5"/>
    <w:rsid w:val="00CA3887"/>
    <w:rsid w:val="00CA4746"/>
    <w:rsid w:val="00CA56ED"/>
    <w:rsid w:val="00CB4E81"/>
    <w:rsid w:val="00CC1913"/>
    <w:rsid w:val="00CC2D36"/>
    <w:rsid w:val="00CC5696"/>
    <w:rsid w:val="00CC7361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5DA"/>
    <w:rsid w:val="00D5293B"/>
    <w:rsid w:val="00D5360D"/>
    <w:rsid w:val="00D53B9F"/>
    <w:rsid w:val="00D542A8"/>
    <w:rsid w:val="00D56F77"/>
    <w:rsid w:val="00D577CF"/>
    <w:rsid w:val="00D57800"/>
    <w:rsid w:val="00D7015B"/>
    <w:rsid w:val="00D7484B"/>
    <w:rsid w:val="00D91855"/>
    <w:rsid w:val="00D91ADD"/>
    <w:rsid w:val="00DA08DA"/>
    <w:rsid w:val="00DA3246"/>
    <w:rsid w:val="00DA6384"/>
    <w:rsid w:val="00DB3B0C"/>
    <w:rsid w:val="00DB3EC3"/>
    <w:rsid w:val="00DB5817"/>
    <w:rsid w:val="00DC161D"/>
    <w:rsid w:val="00DC57D9"/>
    <w:rsid w:val="00DD5B8D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1A96"/>
    <w:rsid w:val="00E23FE2"/>
    <w:rsid w:val="00E30110"/>
    <w:rsid w:val="00E37C25"/>
    <w:rsid w:val="00E4109A"/>
    <w:rsid w:val="00E42DA6"/>
    <w:rsid w:val="00E471B8"/>
    <w:rsid w:val="00E47638"/>
    <w:rsid w:val="00E5779B"/>
    <w:rsid w:val="00E616DD"/>
    <w:rsid w:val="00E62627"/>
    <w:rsid w:val="00E63A60"/>
    <w:rsid w:val="00E6610D"/>
    <w:rsid w:val="00E7167B"/>
    <w:rsid w:val="00EA3D4E"/>
    <w:rsid w:val="00EA6CD0"/>
    <w:rsid w:val="00EC28CD"/>
    <w:rsid w:val="00EC3886"/>
    <w:rsid w:val="00EE284E"/>
    <w:rsid w:val="00EE2D72"/>
    <w:rsid w:val="00EE7EDD"/>
    <w:rsid w:val="00EF0C83"/>
    <w:rsid w:val="00F009CF"/>
    <w:rsid w:val="00F059F9"/>
    <w:rsid w:val="00F065DD"/>
    <w:rsid w:val="00F07A48"/>
    <w:rsid w:val="00F07EC2"/>
    <w:rsid w:val="00F14E74"/>
    <w:rsid w:val="00F21CB8"/>
    <w:rsid w:val="00F35F09"/>
    <w:rsid w:val="00F41BB3"/>
    <w:rsid w:val="00F56973"/>
    <w:rsid w:val="00F63B78"/>
    <w:rsid w:val="00F67148"/>
    <w:rsid w:val="00F67916"/>
    <w:rsid w:val="00F679C8"/>
    <w:rsid w:val="00F76172"/>
    <w:rsid w:val="00F76761"/>
    <w:rsid w:val="00F85513"/>
    <w:rsid w:val="00F9376F"/>
    <w:rsid w:val="00F93B88"/>
    <w:rsid w:val="00FA1DAD"/>
    <w:rsid w:val="00FA6D3C"/>
    <w:rsid w:val="00FA711D"/>
    <w:rsid w:val="00FB48B7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7C4AF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082B1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17B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2B1E"/>
    <w:rPr>
      <w:b/>
      <w:bCs/>
      <w:sz w:val="27"/>
      <w:szCs w:val="27"/>
    </w:rPr>
  </w:style>
  <w:style w:type="paragraph" w:customStyle="1" w:styleId="Date1">
    <w:name w:val="Date1"/>
    <w:basedOn w:val="Normal"/>
    <w:rsid w:val="00082B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460389"/>
  </w:style>
  <w:style w:type="paragraph" w:styleId="Footer">
    <w:name w:val="footer"/>
    <w:basedOn w:val="Normal"/>
    <w:link w:val="FooterChar"/>
    <w:uiPriority w:val="99"/>
    <w:unhideWhenUsed/>
    <w:rsid w:val="00A73C25"/>
    <w:pPr>
      <w:tabs>
        <w:tab w:val="center" w:pos="4320"/>
        <w:tab w:val="right" w:pos="8640"/>
      </w:tabs>
      <w:suppressAutoHyphens w:val="0"/>
      <w:spacing w:line="264" w:lineRule="exact"/>
    </w:pPr>
    <w:rPr>
      <w:rFonts w:ascii="Arial" w:eastAsia="Arial" w:hAnsi="Arial" w:cs="Times New Roman"/>
      <w:color w:val="FFFF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3C25"/>
    <w:rPr>
      <w:rFonts w:ascii="Arial" w:eastAsia="Arial" w:hAnsi="Arial"/>
      <w:color w:val="FFFFFF"/>
      <w:sz w:val="22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A73C25"/>
  </w:style>
  <w:style w:type="paragraph" w:styleId="Header">
    <w:name w:val="header"/>
    <w:basedOn w:val="Normal"/>
    <w:link w:val="HeaderChar"/>
    <w:uiPriority w:val="99"/>
    <w:unhideWhenUsed/>
    <w:rsid w:val="00A95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E6"/>
    <w:rPr>
      <w:rFonts w:ascii="Calibri" w:eastAsia="Calibri" w:hAnsi="Calibri" w:cs="Calibri"/>
      <w:sz w:val="22"/>
      <w:szCs w:val="22"/>
      <w:lang w:eastAsia="ar-SA"/>
    </w:rPr>
  </w:style>
  <w:style w:type="paragraph" w:customStyle="1" w:styleId="Date2">
    <w:name w:val="Date2"/>
    <w:basedOn w:val="Normal"/>
    <w:rsid w:val="005C3C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ltonb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oughtonandolddalby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0E1E-E263-4163-9973-F1B30590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2</cp:revision>
  <cp:lastPrinted>1901-01-01T00:00:00Z</cp:lastPrinted>
  <dcterms:created xsi:type="dcterms:W3CDTF">2019-02-15T23:32:00Z</dcterms:created>
  <dcterms:modified xsi:type="dcterms:W3CDTF">2019-02-15T23:32:00Z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531435706</vt:i4>
  </property>
</Properties>
</file>