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4696" w14:textId="77777777" w:rsidR="00AE5C9B" w:rsidRPr="003426AF" w:rsidRDefault="00C64B02" w:rsidP="009E5969">
      <w:pPr>
        <w:spacing w:before="120" w:after="0" w:line="280" w:lineRule="atLeast"/>
        <w:ind w:right="173"/>
        <w:jc w:val="center"/>
        <w:rPr>
          <w:rFonts w:ascii="Arial" w:hAnsi="Arial" w:cs="Arial"/>
          <w:b/>
          <w:sz w:val="28"/>
          <w:szCs w:val="28"/>
        </w:rPr>
      </w:pPr>
      <w:r w:rsidRPr="00AE5C9B">
        <w:rPr>
          <w:rFonts w:ascii="Arial" w:hAnsi="Arial" w:cs="Arial"/>
          <w:b/>
          <w:sz w:val="28"/>
          <w:szCs w:val="28"/>
        </w:rPr>
        <w:t xml:space="preserve">NETHER BROUGHTON &amp; OLD DALBY </w:t>
      </w:r>
      <w:r w:rsidRPr="003426AF">
        <w:rPr>
          <w:rFonts w:ascii="Arial" w:hAnsi="Arial" w:cs="Arial"/>
          <w:b/>
          <w:sz w:val="28"/>
          <w:szCs w:val="28"/>
        </w:rPr>
        <w:br/>
        <w:t>PARISH COUNCIL NEWS</w:t>
      </w:r>
    </w:p>
    <w:p w14:paraId="5CEBAABA" w14:textId="77777777" w:rsidR="00142AD3" w:rsidRPr="003426AF" w:rsidRDefault="00142AD3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801914A" w14:textId="77777777" w:rsidR="00622D59" w:rsidRPr="003426AF" w:rsidRDefault="00FA711D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3426AF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3426AF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4F2F970D" w14:textId="77777777" w:rsidR="00523B71" w:rsidRPr="003426AF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3426AF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3426AF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3426A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3426AF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545A5BB3" w14:textId="77777777" w:rsidR="00C9158A" w:rsidRPr="00C9158A" w:rsidRDefault="00C9158A" w:rsidP="00C9158A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b/>
          <w:sz w:val="20"/>
          <w:szCs w:val="20"/>
        </w:rPr>
        <w:t>17/00900/FUL</w:t>
      </w:r>
      <w:r w:rsidRPr="00C9158A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C9158A">
        <w:rPr>
          <w:rFonts w:ascii="Arial" w:hAnsi="Arial" w:cs="Arial"/>
          <w:sz w:val="20"/>
          <w:szCs w:val="20"/>
        </w:rPr>
        <w:t>Ms</w:t>
      </w:r>
      <w:proofErr w:type="spellEnd"/>
      <w:r w:rsidRPr="00C9158A">
        <w:rPr>
          <w:rFonts w:ascii="Arial" w:hAnsi="Arial" w:cs="Arial"/>
          <w:sz w:val="20"/>
          <w:szCs w:val="20"/>
        </w:rPr>
        <w:t xml:space="preserve"> Taylor; Flax Leys, 17 King Street, Nether Broughton</w:t>
      </w:r>
    </w:p>
    <w:p w14:paraId="297CC11D" w14:textId="77777777" w:rsidR="00C9158A" w:rsidRPr="00C9158A" w:rsidRDefault="00C9158A" w:rsidP="00C9158A">
      <w:pPr>
        <w:pStyle w:val="ListParagraph"/>
        <w:spacing w:line="280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>Demolish existing dwelling to erect new two storey dwelling -</w:t>
      </w:r>
      <w:r w:rsidRPr="00C9158A">
        <w:rPr>
          <w:rFonts w:ascii="Arial" w:hAnsi="Arial" w:cs="Arial"/>
          <w:b/>
          <w:sz w:val="20"/>
          <w:szCs w:val="20"/>
        </w:rPr>
        <w:t xml:space="preserve"> Approval of Planning Permission</w:t>
      </w:r>
    </w:p>
    <w:p w14:paraId="32093C45" w14:textId="7628C85A" w:rsidR="00C9158A" w:rsidRPr="00C9158A" w:rsidRDefault="00C9158A" w:rsidP="00C9158A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b/>
          <w:sz w:val="20"/>
          <w:szCs w:val="20"/>
        </w:rPr>
        <w:t>17/01571/VAC</w:t>
      </w:r>
      <w:r w:rsidRPr="00C9158A">
        <w:rPr>
          <w:rFonts w:ascii="Arial" w:hAnsi="Arial" w:cs="Arial"/>
          <w:sz w:val="20"/>
          <w:szCs w:val="20"/>
        </w:rPr>
        <w:t>: Milestone Communications Ltd - Artisan Road,</w:t>
      </w:r>
      <w:r>
        <w:rPr>
          <w:rFonts w:ascii="Arial" w:hAnsi="Arial" w:cs="Arial"/>
          <w:sz w:val="20"/>
          <w:szCs w:val="20"/>
        </w:rPr>
        <w:t xml:space="preserve"> </w:t>
      </w:r>
      <w:r w:rsidRPr="00C9158A">
        <w:rPr>
          <w:rFonts w:ascii="Arial" w:hAnsi="Arial" w:cs="Arial"/>
          <w:sz w:val="20"/>
          <w:szCs w:val="20"/>
        </w:rPr>
        <w:t>Old Dalby</w:t>
      </w:r>
    </w:p>
    <w:p w14:paraId="2759E887" w14:textId="77777777" w:rsidR="00C9158A" w:rsidRPr="00C9158A" w:rsidRDefault="00C9158A" w:rsidP="00C9158A">
      <w:pPr>
        <w:pStyle w:val="ListParagraph"/>
        <w:spacing w:line="280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 xml:space="preserve">Increase height of proposed unit to align with adjoining building of planning application 16/00585/FUL- </w:t>
      </w:r>
      <w:r w:rsidRPr="00C9158A">
        <w:rPr>
          <w:rFonts w:ascii="Arial" w:hAnsi="Arial" w:cs="Arial"/>
          <w:b/>
          <w:sz w:val="20"/>
          <w:szCs w:val="20"/>
        </w:rPr>
        <w:t>Approval of Planning Permission</w:t>
      </w:r>
    </w:p>
    <w:p w14:paraId="3F3A4521" w14:textId="77777777" w:rsidR="00C9158A" w:rsidRPr="00C9158A" w:rsidRDefault="00C9158A" w:rsidP="00C9158A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b/>
          <w:sz w:val="20"/>
          <w:szCs w:val="20"/>
        </w:rPr>
        <w:t>18/00213/TPO</w:t>
      </w:r>
      <w:r w:rsidRPr="00C9158A">
        <w:rPr>
          <w:rFonts w:ascii="Arial" w:hAnsi="Arial" w:cs="Arial"/>
          <w:sz w:val="20"/>
          <w:szCs w:val="20"/>
        </w:rPr>
        <w:t>: Miss Nadine Hall; 20 Queensway, Old Dalby</w:t>
      </w:r>
    </w:p>
    <w:p w14:paraId="397AE4C5" w14:textId="77777777" w:rsidR="00C9158A" w:rsidRPr="00C9158A" w:rsidRDefault="00C9158A" w:rsidP="00C9158A">
      <w:pPr>
        <w:pStyle w:val="ListParagraph"/>
        <w:spacing w:line="280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 xml:space="preserve">Work on tree under preservation order - </w:t>
      </w:r>
      <w:r w:rsidRPr="00C9158A">
        <w:rPr>
          <w:rFonts w:ascii="Arial" w:hAnsi="Arial" w:cs="Arial"/>
          <w:b/>
          <w:sz w:val="20"/>
          <w:szCs w:val="20"/>
        </w:rPr>
        <w:t>Consent to work on trees</w:t>
      </w:r>
    </w:p>
    <w:p w14:paraId="3AA734FB" w14:textId="19CB1F1C" w:rsidR="00C9158A" w:rsidRPr="00C9158A" w:rsidRDefault="00C9158A" w:rsidP="00C9158A">
      <w:pPr>
        <w:pStyle w:val="ListParagraph"/>
        <w:numPr>
          <w:ilvl w:val="0"/>
          <w:numId w:val="38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b/>
          <w:sz w:val="20"/>
          <w:szCs w:val="20"/>
        </w:rPr>
        <w:t>18/00111/FUL</w:t>
      </w:r>
      <w:r w:rsidRPr="00C9158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9158A">
        <w:rPr>
          <w:rFonts w:ascii="Arial" w:hAnsi="Arial" w:cs="Arial"/>
          <w:sz w:val="20"/>
          <w:szCs w:val="20"/>
        </w:rPr>
        <w:t xml:space="preserve">R </w:t>
      </w:r>
      <w:proofErr w:type="spellStart"/>
      <w:r w:rsidRPr="00C9158A">
        <w:rPr>
          <w:rFonts w:ascii="Arial" w:hAnsi="Arial" w:cs="Arial"/>
          <w:sz w:val="20"/>
          <w:szCs w:val="20"/>
        </w:rPr>
        <w:t>Hyslop</w:t>
      </w:r>
      <w:proofErr w:type="spellEnd"/>
      <w:r w:rsidRPr="00C9158A">
        <w:rPr>
          <w:rFonts w:ascii="Arial" w:hAnsi="Arial" w:cs="Arial"/>
          <w:sz w:val="20"/>
          <w:szCs w:val="20"/>
        </w:rPr>
        <w:t>; Vale View Farm,</w:t>
      </w:r>
      <w:r>
        <w:rPr>
          <w:rFonts w:ascii="Arial" w:hAnsi="Arial" w:cs="Arial"/>
          <w:sz w:val="20"/>
          <w:szCs w:val="20"/>
        </w:rPr>
        <w:t xml:space="preserve"> </w:t>
      </w:r>
      <w:r w:rsidRPr="00C9158A">
        <w:rPr>
          <w:rFonts w:ascii="Arial" w:hAnsi="Arial" w:cs="Arial"/>
          <w:sz w:val="20"/>
          <w:szCs w:val="20"/>
        </w:rPr>
        <w:t>Nottingham Lane,</w:t>
      </w:r>
      <w:r>
        <w:rPr>
          <w:rFonts w:ascii="Arial" w:hAnsi="Arial" w:cs="Arial"/>
          <w:sz w:val="20"/>
          <w:szCs w:val="20"/>
        </w:rPr>
        <w:t xml:space="preserve"> </w:t>
      </w:r>
      <w:r w:rsidRPr="00C9158A">
        <w:rPr>
          <w:rFonts w:ascii="Arial" w:hAnsi="Arial" w:cs="Arial"/>
          <w:sz w:val="20"/>
          <w:szCs w:val="20"/>
        </w:rPr>
        <w:t>Old Dalby</w:t>
      </w:r>
    </w:p>
    <w:p w14:paraId="3BA84BBD" w14:textId="77777777" w:rsidR="00C9158A" w:rsidRPr="00C9158A" w:rsidRDefault="00C9158A" w:rsidP="00C9158A">
      <w:pPr>
        <w:pStyle w:val="ListParagraph"/>
        <w:spacing w:line="280" w:lineRule="atLeast"/>
        <w:ind w:left="142"/>
        <w:contextualSpacing w:val="0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 xml:space="preserve">Change of use of grazing land to liquid fertiliser storage lagoon - </w:t>
      </w:r>
      <w:r w:rsidRPr="00C9158A">
        <w:rPr>
          <w:rFonts w:ascii="Arial" w:hAnsi="Arial" w:cs="Arial"/>
          <w:b/>
          <w:sz w:val="20"/>
          <w:szCs w:val="20"/>
        </w:rPr>
        <w:t>Approval of Planning Permission</w:t>
      </w:r>
    </w:p>
    <w:p w14:paraId="0FE218FF" w14:textId="77777777" w:rsidR="00581663" w:rsidRPr="00581663" w:rsidRDefault="00581663" w:rsidP="009E5969">
      <w:pPr>
        <w:pStyle w:val="ListParagraph"/>
        <w:spacing w:line="280" w:lineRule="atLeast"/>
        <w:ind w:left="284"/>
        <w:contextualSpacing w:val="0"/>
        <w:rPr>
          <w:rFonts w:ascii="Arial" w:hAnsi="Arial" w:cs="Arial"/>
          <w:b/>
          <w:sz w:val="20"/>
          <w:szCs w:val="20"/>
        </w:rPr>
      </w:pPr>
    </w:p>
    <w:p w14:paraId="3286DE76" w14:textId="7592DF34" w:rsidR="00A63F6C" w:rsidRDefault="00C1715F" w:rsidP="006048A0">
      <w:pPr>
        <w:pStyle w:val="ListParagraph"/>
        <w:ind w:left="142" w:hanging="142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3426AF">
        <w:rPr>
          <w:rFonts w:ascii="Arial" w:hAnsi="Arial" w:cs="Arial"/>
          <w:b/>
          <w:sz w:val="22"/>
          <w:szCs w:val="22"/>
          <w:u w:val="single"/>
          <w:lang w:val="en-GB"/>
        </w:rPr>
        <w:t>Planning Applications</w:t>
      </w:r>
    </w:p>
    <w:p w14:paraId="0C004052" w14:textId="77777777" w:rsidR="00AD5740" w:rsidRDefault="00FC0DA7" w:rsidP="006048A0">
      <w:pPr>
        <w:pStyle w:val="ListParagraph"/>
        <w:ind w:left="142" w:hanging="142"/>
        <w:rPr>
          <w:rFonts w:ascii="Arial" w:hAnsi="Arial" w:cs="Arial"/>
          <w:sz w:val="20"/>
          <w:szCs w:val="20"/>
          <w:lang w:val="en-GB"/>
        </w:rPr>
      </w:pPr>
      <w:r w:rsidRPr="00AD5740">
        <w:rPr>
          <w:rFonts w:ascii="Arial" w:hAnsi="Arial" w:cs="Arial"/>
          <w:sz w:val="20"/>
          <w:szCs w:val="20"/>
          <w:lang w:val="en-GB"/>
        </w:rPr>
        <w:t xml:space="preserve">Cllrs have discussed, and made recommendations on, the following </w:t>
      </w:r>
      <w:r w:rsidR="00AD5740" w:rsidRPr="00AD5740">
        <w:rPr>
          <w:rFonts w:ascii="Arial" w:hAnsi="Arial" w:cs="Arial"/>
          <w:sz w:val="20"/>
          <w:szCs w:val="20"/>
          <w:lang w:val="en-GB"/>
        </w:rPr>
        <w:t>planning</w:t>
      </w:r>
    </w:p>
    <w:p w14:paraId="1E89BDC3" w14:textId="3F5070B2" w:rsidR="00FC0DA7" w:rsidRPr="00AD5740" w:rsidRDefault="00AD5740" w:rsidP="006048A0">
      <w:pPr>
        <w:pStyle w:val="ListParagraph"/>
        <w:ind w:left="142" w:hanging="142"/>
        <w:rPr>
          <w:rFonts w:ascii="Arial" w:hAnsi="Arial" w:cs="Arial"/>
          <w:sz w:val="20"/>
          <w:szCs w:val="20"/>
          <w:lang w:val="en-GB"/>
        </w:rPr>
      </w:pPr>
      <w:r w:rsidRPr="00AD5740">
        <w:rPr>
          <w:rFonts w:ascii="Arial" w:hAnsi="Arial" w:cs="Arial"/>
          <w:sz w:val="20"/>
          <w:szCs w:val="20"/>
          <w:lang w:val="en-GB"/>
        </w:rPr>
        <w:t>applications:</w:t>
      </w:r>
    </w:p>
    <w:p w14:paraId="65AA04E8" w14:textId="77777777" w:rsidR="00C9158A" w:rsidRPr="00760DD7" w:rsidRDefault="00C9158A" w:rsidP="00C9158A">
      <w:pPr>
        <w:pStyle w:val="ListParagraph"/>
        <w:numPr>
          <w:ilvl w:val="0"/>
          <w:numId w:val="43"/>
        </w:numPr>
        <w:spacing w:line="280" w:lineRule="atLeast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760DD7">
        <w:rPr>
          <w:rFonts w:ascii="Arial" w:hAnsi="Arial" w:cs="Arial"/>
          <w:b/>
          <w:sz w:val="20"/>
          <w:szCs w:val="20"/>
        </w:rPr>
        <w:t xml:space="preserve">18/00252/FUL: </w:t>
      </w:r>
      <w:proofErr w:type="spellStart"/>
      <w:r w:rsidRPr="00760DD7">
        <w:rPr>
          <w:rFonts w:ascii="Arial" w:hAnsi="Arial" w:cs="Arial"/>
          <w:sz w:val="20"/>
          <w:szCs w:val="20"/>
        </w:rPr>
        <w:t>Mr</w:t>
      </w:r>
      <w:proofErr w:type="spellEnd"/>
      <w:r w:rsidRPr="00760DD7">
        <w:rPr>
          <w:rFonts w:ascii="Arial" w:hAnsi="Arial" w:cs="Arial"/>
          <w:sz w:val="20"/>
          <w:szCs w:val="20"/>
        </w:rPr>
        <w:t xml:space="preserve"> V W Truman; Hill Top </w:t>
      </w:r>
      <w:proofErr w:type="spellStart"/>
      <w:proofErr w:type="gramStart"/>
      <w:r w:rsidRPr="00760DD7">
        <w:rPr>
          <w:rFonts w:ascii="Arial" w:hAnsi="Arial" w:cs="Arial"/>
          <w:sz w:val="20"/>
          <w:szCs w:val="20"/>
        </w:rPr>
        <w:t>Farm,Lawn</w:t>
      </w:r>
      <w:proofErr w:type="spellEnd"/>
      <w:proofErr w:type="gramEnd"/>
      <w:r w:rsidRPr="00760DD7">
        <w:rPr>
          <w:rFonts w:ascii="Arial" w:hAnsi="Arial" w:cs="Arial"/>
          <w:sz w:val="20"/>
          <w:szCs w:val="20"/>
        </w:rPr>
        <w:t xml:space="preserve"> Lane, Old Dalby</w:t>
      </w:r>
    </w:p>
    <w:p w14:paraId="75AE937A" w14:textId="77777777" w:rsidR="00E001F1" w:rsidRDefault="00C9158A" w:rsidP="00C9158A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>New agricultural store (small amendment to approved app 00/00369/FUL).</w:t>
      </w:r>
    </w:p>
    <w:p w14:paraId="468B26F3" w14:textId="4938C5E8" w:rsidR="00C9158A" w:rsidRPr="00C9158A" w:rsidRDefault="00E001F1" w:rsidP="00E001F1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PC had no objections to this application but have requested that the proposed screening/softening of the building be made a condition of any permission granted.</w:t>
      </w:r>
      <w:r w:rsidR="00C9158A" w:rsidRPr="00C9158A">
        <w:rPr>
          <w:rFonts w:ascii="Arial" w:hAnsi="Arial" w:cs="Arial"/>
          <w:sz w:val="20"/>
          <w:szCs w:val="20"/>
        </w:rPr>
        <w:t xml:space="preserve">  </w:t>
      </w:r>
    </w:p>
    <w:p w14:paraId="63621CFB" w14:textId="77777777" w:rsidR="00C9158A" w:rsidRPr="00760DD7" w:rsidRDefault="00C9158A" w:rsidP="00C9158A">
      <w:pPr>
        <w:pStyle w:val="ListParagraph"/>
        <w:numPr>
          <w:ilvl w:val="0"/>
          <w:numId w:val="43"/>
        </w:numPr>
        <w:spacing w:line="280" w:lineRule="atLeast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760DD7">
        <w:rPr>
          <w:rFonts w:ascii="Arial" w:hAnsi="Arial" w:cs="Arial"/>
          <w:b/>
          <w:sz w:val="20"/>
          <w:szCs w:val="20"/>
        </w:rPr>
        <w:t xml:space="preserve">18/00229/FULHH: </w:t>
      </w:r>
      <w:proofErr w:type="spellStart"/>
      <w:r w:rsidRPr="00760DD7">
        <w:rPr>
          <w:rFonts w:ascii="Arial" w:hAnsi="Arial" w:cs="Arial"/>
          <w:sz w:val="20"/>
          <w:szCs w:val="20"/>
        </w:rPr>
        <w:t>Mr</w:t>
      </w:r>
      <w:proofErr w:type="spellEnd"/>
      <w:r w:rsidRPr="00760DD7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760DD7">
        <w:rPr>
          <w:rFonts w:ascii="Arial" w:hAnsi="Arial" w:cs="Arial"/>
          <w:sz w:val="20"/>
          <w:szCs w:val="20"/>
        </w:rPr>
        <w:t>Mrs</w:t>
      </w:r>
      <w:proofErr w:type="spellEnd"/>
      <w:r w:rsidRPr="00760DD7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760DD7">
        <w:rPr>
          <w:rFonts w:ascii="Arial" w:hAnsi="Arial" w:cs="Arial"/>
          <w:sz w:val="20"/>
          <w:szCs w:val="20"/>
        </w:rPr>
        <w:t>Wroblewski</w:t>
      </w:r>
      <w:proofErr w:type="spellEnd"/>
      <w:r w:rsidRPr="00760DD7">
        <w:rPr>
          <w:rFonts w:ascii="Arial" w:hAnsi="Arial" w:cs="Arial"/>
          <w:sz w:val="20"/>
          <w:szCs w:val="20"/>
        </w:rPr>
        <w:t>; 1B Dukes Road Old Dalby</w:t>
      </w:r>
    </w:p>
    <w:p w14:paraId="45FEA7D1" w14:textId="4A80AB6F" w:rsidR="00C9158A" w:rsidRDefault="00C9158A" w:rsidP="00C9158A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C9158A">
        <w:rPr>
          <w:rFonts w:ascii="Arial" w:hAnsi="Arial" w:cs="Arial"/>
          <w:sz w:val="20"/>
          <w:szCs w:val="20"/>
        </w:rPr>
        <w:t xml:space="preserve">First floor side extension plus a single </w:t>
      </w:r>
      <w:proofErr w:type="spellStart"/>
      <w:r w:rsidRPr="00C9158A">
        <w:rPr>
          <w:rFonts w:ascii="Arial" w:hAnsi="Arial" w:cs="Arial"/>
          <w:sz w:val="20"/>
          <w:szCs w:val="20"/>
        </w:rPr>
        <w:t>storey</w:t>
      </w:r>
      <w:proofErr w:type="spellEnd"/>
      <w:r w:rsidRPr="00C9158A">
        <w:rPr>
          <w:rFonts w:ascii="Arial" w:hAnsi="Arial" w:cs="Arial"/>
          <w:sz w:val="20"/>
          <w:szCs w:val="20"/>
        </w:rPr>
        <w:t xml:space="preserve"> rear extension</w:t>
      </w:r>
    </w:p>
    <w:p w14:paraId="453DA0DC" w14:textId="1F56D363" w:rsidR="00E001F1" w:rsidRPr="00C9158A" w:rsidRDefault="00E001F1" w:rsidP="00C9158A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PC had no objections to this application.</w:t>
      </w:r>
    </w:p>
    <w:p w14:paraId="5578E693" w14:textId="77777777" w:rsidR="00C9158A" w:rsidRPr="00760DD7" w:rsidRDefault="00C9158A" w:rsidP="00C9158A">
      <w:pPr>
        <w:pStyle w:val="ListParagraph"/>
        <w:numPr>
          <w:ilvl w:val="0"/>
          <w:numId w:val="43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760DD7">
        <w:rPr>
          <w:rFonts w:ascii="Arial" w:hAnsi="Arial" w:cs="Arial"/>
          <w:b/>
          <w:sz w:val="20"/>
          <w:szCs w:val="20"/>
        </w:rPr>
        <w:t xml:space="preserve">18/00227/FULHH: </w:t>
      </w:r>
      <w:proofErr w:type="spellStart"/>
      <w:r w:rsidRPr="00760DD7">
        <w:rPr>
          <w:rFonts w:ascii="Arial" w:hAnsi="Arial" w:cs="Arial"/>
          <w:sz w:val="20"/>
          <w:szCs w:val="20"/>
        </w:rPr>
        <w:t>Mr</w:t>
      </w:r>
      <w:proofErr w:type="spellEnd"/>
      <w:r w:rsidRPr="00760DD7">
        <w:rPr>
          <w:rFonts w:ascii="Arial" w:hAnsi="Arial" w:cs="Arial"/>
          <w:sz w:val="20"/>
          <w:szCs w:val="20"/>
        </w:rPr>
        <w:t xml:space="preserve"> R Nickols;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60DD7">
        <w:rPr>
          <w:rFonts w:ascii="Arial" w:hAnsi="Arial" w:cs="Arial"/>
          <w:sz w:val="20"/>
          <w:szCs w:val="20"/>
          <w:shd w:val="clear" w:color="auto" w:fill="FFFFFF"/>
        </w:rPr>
        <w:t>86 Queensway Old Dalby</w:t>
      </w:r>
    </w:p>
    <w:p w14:paraId="1A327397" w14:textId="77777777" w:rsidR="00C9158A" w:rsidRPr="00C9158A" w:rsidRDefault="00C9158A" w:rsidP="00C9158A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C9158A">
        <w:rPr>
          <w:rFonts w:ascii="Arial" w:hAnsi="Arial" w:cs="Arial"/>
          <w:sz w:val="20"/>
          <w:szCs w:val="20"/>
          <w:shd w:val="clear" w:color="auto" w:fill="FFFFFF"/>
        </w:rPr>
        <w:t>Kitchen and utility extension</w:t>
      </w:r>
    </w:p>
    <w:p w14:paraId="3C98B286" w14:textId="60F83070" w:rsidR="00857575" w:rsidRDefault="00E001F1" w:rsidP="00857575">
      <w:pPr>
        <w:spacing w:after="0"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PC had no objections to this application.</w:t>
      </w:r>
    </w:p>
    <w:p w14:paraId="543F66C7" w14:textId="2C6730B9" w:rsidR="00E001F1" w:rsidRDefault="00E001F1" w:rsidP="00857575">
      <w:pPr>
        <w:spacing w:after="0" w:line="280" w:lineRule="atLeast"/>
        <w:ind w:left="284" w:hanging="284"/>
        <w:rPr>
          <w:rFonts w:ascii="Arial" w:hAnsi="Arial" w:cs="Arial"/>
          <w:i/>
        </w:rPr>
      </w:pPr>
    </w:p>
    <w:p w14:paraId="0DC5029A" w14:textId="77777777" w:rsidR="00E001F1" w:rsidRPr="00AC5F92" w:rsidRDefault="00E001F1" w:rsidP="00857575">
      <w:pPr>
        <w:spacing w:after="0" w:line="280" w:lineRule="atLeast"/>
        <w:ind w:left="284" w:hanging="284"/>
        <w:rPr>
          <w:rFonts w:ascii="Arial" w:hAnsi="Arial" w:cs="Arial"/>
          <w:i/>
        </w:rPr>
      </w:pPr>
    </w:p>
    <w:p w14:paraId="49059E10" w14:textId="77777777" w:rsidR="00736538" w:rsidRPr="00AC5F92" w:rsidRDefault="00736538" w:rsidP="000D113A">
      <w:pPr>
        <w:pStyle w:val="ListParagraph"/>
        <w:ind w:left="0"/>
        <w:jc w:val="center"/>
        <w:rPr>
          <w:rFonts w:ascii="Arial" w:eastAsia="Arial" w:hAnsi="Arial" w:cs="Arial"/>
          <w:bCs/>
          <w:sz w:val="18"/>
          <w:szCs w:val="18"/>
        </w:rPr>
      </w:pPr>
      <w:r w:rsidRPr="00AC5F92">
        <w:rPr>
          <w:rFonts w:ascii="Arial" w:eastAsia="Arial" w:hAnsi="Arial" w:cs="Arial"/>
          <w:bCs/>
          <w:sz w:val="18"/>
          <w:szCs w:val="18"/>
        </w:rPr>
        <w:t>Keep up to date with new planning applications and our meetings through the Parish Council website using the following link:</w:t>
      </w:r>
    </w:p>
    <w:p w14:paraId="778DAE6A" w14:textId="77777777" w:rsidR="00736538" w:rsidRPr="00AC5F92" w:rsidRDefault="001F4D44" w:rsidP="000D113A">
      <w:pPr>
        <w:pStyle w:val="ListParagraph"/>
        <w:ind w:left="426" w:hanging="426"/>
        <w:jc w:val="center"/>
        <w:rPr>
          <w:rFonts w:ascii="Arial" w:eastAsia="Arial" w:hAnsi="Arial" w:cs="Arial"/>
          <w:bCs/>
          <w:sz w:val="18"/>
          <w:szCs w:val="18"/>
        </w:rPr>
      </w:pPr>
      <w:hyperlink r:id="rId6" w:history="1">
        <w:r w:rsidR="00736538" w:rsidRPr="00AC5F92">
          <w:rPr>
            <w:rStyle w:val="Hyperlink"/>
            <w:rFonts w:ascii="Arial" w:hAnsi="Arial" w:cs="Arial"/>
            <w:color w:val="auto"/>
            <w:sz w:val="18"/>
            <w:szCs w:val="18"/>
          </w:rPr>
          <w:t>http://broughtonandolddalby.leicestershireparishcouncils.org</w:t>
        </w:r>
      </w:hyperlink>
      <w:r w:rsidR="00736538" w:rsidRPr="00AC5F92">
        <w:rPr>
          <w:rFonts w:ascii="Arial" w:eastAsia="Arial" w:hAnsi="Arial" w:cs="Arial"/>
          <w:bCs/>
          <w:sz w:val="18"/>
          <w:szCs w:val="18"/>
        </w:rPr>
        <w:t>.</w:t>
      </w:r>
    </w:p>
    <w:p w14:paraId="11691A36" w14:textId="0AA3789C" w:rsidR="00277C66" w:rsidRDefault="00277C66" w:rsidP="00976EC4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C56A4A8" w14:textId="77777777" w:rsidR="001C6EB7" w:rsidRPr="00B038D3" w:rsidRDefault="001C6EB7" w:rsidP="00976EC4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81F4D48" w14:textId="77777777" w:rsidR="008A22D2" w:rsidRPr="00B038D3" w:rsidRDefault="00976EC4" w:rsidP="008A22D2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038D3">
        <w:rPr>
          <w:rFonts w:ascii="Arial" w:hAnsi="Arial" w:cs="Arial"/>
          <w:b/>
          <w:sz w:val="22"/>
          <w:szCs w:val="22"/>
          <w:u w:val="single"/>
          <w:lang w:val="en-GB"/>
        </w:rPr>
        <w:t>Neighbourhood Plan</w:t>
      </w:r>
    </w:p>
    <w:p w14:paraId="04B27652" w14:textId="77777777" w:rsidR="001F4D44" w:rsidRDefault="00B038D3" w:rsidP="001F4D44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038D3">
        <w:rPr>
          <w:rFonts w:ascii="Arial" w:eastAsia="Times New Roman" w:hAnsi="Arial" w:cs="Arial"/>
          <w:color w:val="000000"/>
          <w:sz w:val="20"/>
          <w:szCs w:val="20"/>
        </w:rPr>
        <w:t xml:space="preserve">Melton Borough </w:t>
      </w:r>
      <w:r>
        <w:rPr>
          <w:rFonts w:ascii="Arial" w:eastAsia="Times New Roman" w:hAnsi="Arial" w:cs="Arial"/>
          <w:color w:val="000000"/>
          <w:sz w:val="20"/>
          <w:szCs w:val="20"/>
        </w:rPr>
        <w:t>Council set the date for our</w:t>
      </w:r>
      <w:r w:rsidRPr="00B038D3">
        <w:rPr>
          <w:rFonts w:ascii="Arial" w:eastAsia="Times New Roman" w:hAnsi="Arial" w:cs="Arial"/>
          <w:color w:val="000000"/>
          <w:sz w:val="20"/>
          <w:szCs w:val="20"/>
        </w:rPr>
        <w:t xml:space="preserve"> Neighbourhood Plan Referendum as </w:t>
      </w:r>
      <w:r w:rsidRPr="00B038D3">
        <w:rPr>
          <w:rFonts w:ascii="Arial" w:eastAsia="Times New Roman" w:hAnsi="Arial" w:cs="Arial"/>
          <w:b/>
          <w:color w:val="000000"/>
          <w:sz w:val="20"/>
          <w:szCs w:val="20"/>
        </w:rPr>
        <w:t>Thursday 12 April.</w:t>
      </w:r>
    </w:p>
    <w:p w14:paraId="55E7A075" w14:textId="1E4D3C5B" w:rsidR="003E450B" w:rsidRPr="001F4D44" w:rsidRDefault="001F4D44" w:rsidP="001F4D44">
      <w:pPr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GoBack"/>
      <w:r w:rsidRPr="001F4D44">
        <w:rPr>
          <w:rFonts w:ascii="Arial" w:hAnsi="Arial" w:cs="Arial"/>
          <w:sz w:val="20"/>
          <w:szCs w:val="20"/>
        </w:rPr>
        <w:t>88.3%</w:t>
      </w:r>
      <w:r w:rsidR="000523C9" w:rsidRPr="001F4D44">
        <w:rPr>
          <w:rFonts w:ascii="Arial" w:hAnsi="Arial" w:cs="Arial"/>
          <w:sz w:val="20"/>
          <w:szCs w:val="20"/>
        </w:rPr>
        <w:t xml:space="preserve"> voted in favour of ‘MBC using our NP to help it decide planning applications’ in the future, based upon a turnout of </w:t>
      </w:r>
      <w:r w:rsidRPr="001F4D44">
        <w:rPr>
          <w:rFonts w:ascii="Arial" w:hAnsi="Arial" w:cs="Arial"/>
          <w:sz w:val="20"/>
          <w:szCs w:val="20"/>
        </w:rPr>
        <w:t>36.15</w:t>
      </w:r>
      <w:r w:rsidR="000523C9" w:rsidRPr="001F4D44">
        <w:rPr>
          <w:rFonts w:ascii="Arial" w:hAnsi="Arial" w:cs="Arial"/>
          <w:sz w:val="20"/>
          <w:szCs w:val="20"/>
        </w:rPr>
        <w:t>% of residents eligible to vote.</w:t>
      </w:r>
    </w:p>
    <w:bookmarkEnd w:id="0"/>
    <w:p w14:paraId="7A648F13" w14:textId="7ED1CC53" w:rsidR="000523C9" w:rsidRPr="000523C9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04FCEB" w14:textId="2C308626" w:rsidR="000523C9" w:rsidRPr="0094004E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3C9">
        <w:rPr>
          <w:rFonts w:ascii="Arial" w:hAnsi="Arial" w:cs="Arial"/>
          <w:sz w:val="20"/>
          <w:szCs w:val="20"/>
        </w:rPr>
        <w:t>More information is available on the following webpage:</w:t>
      </w:r>
    </w:p>
    <w:p w14:paraId="35C4A9C1" w14:textId="7FA528C4" w:rsidR="000523C9" w:rsidRDefault="001F4D44" w:rsidP="000523C9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hyperlink r:id="rId7" w:history="1">
        <w:r w:rsidR="000523C9" w:rsidRPr="00327881">
          <w:rPr>
            <w:rStyle w:val="Hyperlink"/>
            <w:rFonts w:ascii="Arial" w:hAnsi="Arial" w:cs="Arial"/>
            <w:sz w:val="20"/>
            <w:szCs w:val="20"/>
          </w:rPr>
          <w:t>https://www.meltonplan.co.uk/broughton-and-dalby</w:t>
        </w:r>
      </w:hyperlink>
    </w:p>
    <w:p w14:paraId="4ABB356A" w14:textId="77777777" w:rsidR="000523C9" w:rsidRDefault="000523C9" w:rsidP="003E450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F01F1D2" w14:textId="77777777" w:rsidR="00666B5F" w:rsidRDefault="00666B5F" w:rsidP="003E450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1F18EB3" w14:textId="31568390" w:rsidR="00B038D3" w:rsidRDefault="000523C9" w:rsidP="003E450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Annual Parish Meeting</w:t>
      </w:r>
    </w:p>
    <w:p w14:paraId="3ABF92F1" w14:textId="379B6D5C" w:rsidR="00B038D3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Annual Parish Meeting was held on Monday 9</w:t>
      </w:r>
      <w:r w:rsidRPr="000523C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 2018 at </w:t>
      </w:r>
      <w:r w:rsidR="0025627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ether Broughton Village Hall.</w:t>
      </w:r>
    </w:p>
    <w:p w14:paraId="531F6007" w14:textId="75B3DB82" w:rsidR="000523C9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436F9" w14:textId="2DF5A98A" w:rsidR="00256275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256275">
        <w:rPr>
          <w:rFonts w:ascii="Arial" w:hAnsi="Arial" w:cs="Arial"/>
          <w:sz w:val="20"/>
          <w:szCs w:val="20"/>
        </w:rPr>
        <w:t>e meeting was attended by 9 residents of the parish in addition to the Chairman of the PC who chaired the meeting and the Clerk who took minutes.</w:t>
      </w:r>
    </w:p>
    <w:p w14:paraId="4475D931" w14:textId="781A0045" w:rsidR="00F35F09" w:rsidRDefault="00F35F0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1D933" w14:textId="77777777" w:rsidR="00666B5F" w:rsidRDefault="00666B5F" w:rsidP="003E450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8893E3F" w14:textId="6F6D9FA1" w:rsidR="00F35F09" w:rsidRPr="00F35F09" w:rsidRDefault="00F35F09" w:rsidP="003E450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35F09">
        <w:rPr>
          <w:rFonts w:ascii="Arial" w:hAnsi="Arial" w:cs="Arial"/>
          <w:b/>
          <w:u w:val="single"/>
        </w:rPr>
        <w:t>Blocked Drains</w:t>
      </w:r>
    </w:p>
    <w:p w14:paraId="422556C3" w14:textId="02B12AAA" w:rsidR="00256275" w:rsidRDefault="00F35F0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has received a number of reports of blocked drains in the parish in recent weeks.  These have been reported to the Highways Department at Leicestershire County Council </w:t>
      </w:r>
      <w:r w:rsidR="00C5154B">
        <w:rPr>
          <w:rFonts w:ascii="Arial" w:hAnsi="Arial" w:cs="Arial"/>
          <w:sz w:val="20"/>
          <w:szCs w:val="20"/>
        </w:rPr>
        <w:t>(LCC)</w:t>
      </w:r>
      <w:r w:rsidR="0094004E">
        <w:rPr>
          <w:rFonts w:ascii="Arial" w:hAnsi="Arial" w:cs="Arial"/>
          <w:sz w:val="20"/>
          <w:szCs w:val="20"/>
        </w:rPr>
        <w:t xml:space="preserve"> who aim to resolve such issues within 28 days.</w:t>
      </w:r>
    </w:p>
    <w:p w14:paraId="355E94D1" w14:textId="087FE7E7" w:rsidR="00A5765E" w:rsidRDefault="00A5765E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28E61A" w14:textId="4B7DDEEE" w:rsidR="00C5154B" w:rsidRPr="0094004E" w:rsidRDefault="0094004E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</w:t>
      </w:r>
      <w:r w:rsidRPr="0094004E">
        <w:rPr>
          <w:rFonts w:ascii="Arial" w:hAnsi="Arial" w:cs="Arial"/>
          <w:color w:val="1A1A1A"/>
          <w:sz w:val="20"/>
          <w:szCs w:val="20"/>
        </w:rPr>
        <w:t xml:space="preserve">roblems or defects on roads or pavements </w:t>
      </w:r>
      <w:r w:rsidR="00A5765E" w:rsidRPr="0094004E">
        <w:rPr>
          <w:rFonts w:ascii="Arial" w:hAnsi="Arial" w:cs="Arial"/>
          <w:sz w:val="20"/>
          <w:szCs w:val="20"/>
        </w:rPr>
        <w:t xml:space="preserve">can be reported to the Clerk using the contact details below and the information will be passed on.  </w:t>
      </w:r>
      <w:r w:rsidR="00C5154B" w:rsidRPr="0094004E">
        <w:rPr>
          <w:rFonts w:ascii="Arial" w:hAnsi="Arial" w:cs="Arial"/>
          <w:sz w:val="20"/>
          <w:szCs w:val="20"/>
        </w:rPr>
        <w:t>It is also possible to report such problems directly to LCC on the following website:</w:t>
      </w:r>
    </w:p>
    <w:p w14:paraId="4EA760D4" w14:textId="621BC204" w:rsidR="00C5154B" w:rsidRDefault="001F4D44" w:rsidP="009400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94004E" w:rsidRPr="0011015F">
          <w:rPr>
            <w:rStyle w:val="Hyperlink"/>
            <w:rFonts w:ascii="Arial" w:hAnsi="Arial" w:cs="Arial"/>
            <w:sz w:val="20"/>
            <w:szCs w:val="20"/>
          </w:rPr>
          <w:t>https://www.leicestershire.gov.uk/report-a-road-problem</w:t>
        </w:r>
      </w:hyperlink>
    </w:p>
    <w:p w14:paraId="7809F705" w14:textId="77777777" w:rsidR="00666B5F" w:rsidRDefault="00666B5F" w:rsidP="000523C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7349F40" w14:textId="77777777" w:rsidR="0094004E" w:rsidRDefault="0094004E" w:rsidP="000523C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19C9F22" w14:textId="30DE9CDD" w:rsidR="000523C9" w:rsidRPr="00596720" w:rsidRDefault="000523C9" w:rsidP="000523C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6720">
        <w:rPr>
          <w:rFonts w:ascii="Arial" w:hAnsi="Arial" w:cs="Arial"/>
          <w:b/>
          <w:u w:val="single"/>
        </w:rPr>
        <w:t>Allotments</w:t>
      </w:r>
    </w:p>
    <w:p w14:paraId="10919B6B" w14:textId="77777777" w:rsidR="000523C9" w:rsidRPr="003426AF" w:rsidRDefault="000523C9" w:rsidP="000523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6AF">
        <w:rPr>
          <w:rFonts w:ascii="Arial" w:hAnsi="Arial" w:cs="Arial"/>
          <w:sz w:val="20"/>
          <w:szCs w:val="20"/>
        </w:rPr>
        <w:t>There are currently plots available at the Queensway allotments. Please contact the Clerk if you are interested.</w:t>
      </w:r>
    </w:p>
    <w:p w14:paraId="55546467" w14:textId="77777777" w:rsidR="000523C9" w:rsidRDefault="000523C9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6AF64" w14:textId="77777777" w:rsidR="001C6EB7" w:rsidRPr="00B038D3" w:rsidRDefault="001C6EB7" w:rsidP="003E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7EAE8" w14:textId="474A9CA9" w:rsidR="00B038D3" w:rsidRDefault="00B038D3" w:rsidP="00B038D3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14:paraId="7B7D9C9E" w14:textId="68A6DC34" w:rsidR="003E450B" w:rsidRPr="00666B5F" w:rsidRDefault="00C64B02" w:rsidP="00666B5F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3426AF">
        <w:rPr>
          <w:rFonts w:ascii="Arial" w:hAnsi="Arial" w:cs="Arial"/>
          <w:sz w:val="18"/>
          <w:szCs w:val="18"/>
        </w:rPr>
        <w:t>Lucy Flavin (Clerk to the Council) can be contacted by email at broughtondalbypc@outlo</w:t>
      </w:r>
      <w:r w:rsidR="00914B88" w:rsidRPr="003426AF">
        <w:rPr>
          <w:rFonts w:ascii="Arial" w:hAnsi="Arial" w:cs="Arial"/>
          <w:sz w:val="18"/>
          <w:szCs w:val="18"/>
        </w:rPr>
        <w:t xml:space="preserve">ok.com, or by </w:t>
      </w:r>
      <w:r w:rsidR="00914B88" w:rsidRPr="00581663">
        <w:rPr>
          <w:rFonts w:ascii="Arial" w:hAnsi="Arial" w:cs="Arial"/>
          <w:b/>
          <w:sz w:val="20"/>
          <w:szCs w:val="20"/>
        </w:rPr>
        <w:t>telephoning</w:t>
      </w:r>
      <w:r w:rsidR="00914B88" w:rsidRPr="003426AF">
        <w:rPr>
          <w:rFonts w:ascii="Arial" w:hAnsi="Arial" w:cs="Arial"/>
          <w:sz w:val="18"/>
          <w:szCs w:val="18"/>
        </w:rPr>
        <w:t xml:space="preserve"> 01664</w:t>
      </w:r>
      <w:r w:rsidRPr="003426AF">
        <w:rPr>
          <w:rFonts w:ascii="Arial" w:hAnsi="Arial" w:cs="Arial"/>
          <w:sz w:val="18"/>
          <w:szCs w:val="18"/>
        </w:rPr>
        <w:t xml:space="preserve"> 822568.</w:t>
      </w:r>
    </w:p>
    <w:sectPr w:rsidR="003E450B" w:rsidRPr="00666B5F" w:rsidSect="00CF23B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24A34"/>
    <w:multiLevelType w:val="hybridMultilevel"/>
    <w:tmpl w:val="FA62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C37"/>
    <w:multiLevelType w:val="hybridMultilevel"/>
    <w:tmpl w:val="055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130A6"/>
    <w:multiLevelType w:val="hybridMultilevel"/>
    <w:tmpl w:val="30CAF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582067C"/>
    <w:multiLevelType w:val="hybridMultilevel"/>
    <w:tmpl w:val="55D4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520EA8"/>
    <w:multiLevelType w:val="hybridMultilevel"/>
    <w:tmpl w:val="F4E4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82737"/>
    <w:multiLevelType w:val="hybridMultilevel"/>
    <w:tmpl w:val="DE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25040"/>
    <w:multiLevelType w:val="hybridMultilevel"/>
    <w:tmpl w:val="D4F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1D64"/>
    <w:multiLevelType w:val="hybridMultilevel"/>
    <w:tmpl w:val="A0B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81BCB"/>
    <w:multiLevelType w:val="hybridMultilevel"/>
    <w:tmpl w:val="A74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64DA"/>
    <w:multiLevelType w:val="hybridMultilevel"/>
    <w:tmpl w:val="FCD2B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53398"/>
    <w:multiLevelType w:val="hybridMultilevel"/>
    <w:tmpl w:val="706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DF4"/>
    <w:multiLevelType w:val="hybridMultilevel"/>
    <w:tmpl w:val="A664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602B9"/>
    <w:multiLevelType w:val="hybridMultilevel"/>
    <w:tmpl w:val="F4BED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E43FF8"/>
    <w:multiLevelType w:val="hybridMultilevel"/>
    <w:tmpl w:val="C4360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D23EC"/>
    <w:multiLevelType w:val="hybridMultilevel"/>
    <w:tmpl w:val="A91A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F6CFB"/>
    <w:multiLevelType w:val="hybridMultilevel"/>
    <w:tmpl w:val="ECA280F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52A7F97"/>
    <w:multiLevelType w:val="multilevel"/>
    <w:tmpl w:val="404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B058BD"/>
    <w:multiLevelType w:val="hybridMultilevel"/>
    <w:tmpl w:val="7A1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D3103"/>
    <w:multiLevelType w:val="hybridMultilevel"/>
    <w:tmpl w:val="325A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436A8"/>
    <w:multiLevelType w:val="hybridMultilevel"/>
    <w:tmpl w:val="FB9A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6339C"/>
    <w:multiLevelType w:val="hybridMultilevel"/>
    <w:tmpl w:val="6F98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07A00"/>
    <w:multiLevelType w:val="hybridMultilevel"/>
    <w:tmpl w:val="8CFE6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0607E5"/>
    <w:multiLevelType w:val="hybridMultilevel"/>
    <w:tmpl w:val="F1BE95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782E9E"/>
    <w:multiLevelType w:val="hybridMultilevel"/>
    <w:tmpl w:val="513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5291"/>
    <w:multiLevelType w:val="hybridMultilevel"/>
    <w:tmpl w:val="66EC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277CA"/>
    <w:multiLevelType w:val="hybridMultilevel"/>
    <w:tmpl w:val="299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D4BB7"/>
    <w:multiLevelType w:val="hybridMultilevel"/>
    <w:tmpl w:val="F988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628BC"/>
    <w:multiLevelType w:val="hybridMultilevel"/>
    <w:tmpl w:val="4B0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C2C7D"/>
    <w:multiLevelType w:val="multilevel"/>
    <w:tmpl w:val="C6E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6B582D"/>
    <w:multiLevelType w:val="hybridMultilevel"/>
    <w:tmpl w:val="00C0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50852"/>
    <w:multiLevelType w:val="hybridMultilevel"/>
    <w:tmpl w:val="ED36EB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3A113F7"/>
    <w:multiLevelType w:val="hybridMultilevel"/>
    <w:tmpl w:val="7098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67B75"/>
    <w:multiLevelType w:val="hybridMultilevel"/>
    <w:tmpl w:val="1B66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A430E"/>
    <w:multiLevelType w:val="hybridMultilevel"/>
    <w:tmpl w:val="76701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14297F"/>
    <w:multiLevelType w:val="hybridMultilevel"/>
    <w:tmpl w:val="19DED4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C1124D7"/>
    <w:multiLevelType w:val="hybridMultilevel"/>
    <w:tmpl w:val="B76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ABE"/>
    <w:multiLevelType w:val="hybridMultilevel"/>
    <w:tmpl w:val="0F0456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7A45DA"/>
    <w:multiLevelType w:val="hybridMultilevel"/>
    <w:tmpl w:val="01A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86A"/>
    <w:multiLevelType w:val="hybridMultilevel"/>
    <w:tmpl w:val="F23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66A3C"/>
    <w:multiLevelType w:val="hybridMultilevel"/>
    <w:tmpl w:val="2828F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8"/>
  </w:num>
  <w:num w:numId="6">
    <w:abstractNumId w:val="16"/>
  </w:num>
  <w:num w:numId="7">
    <w:abstractNumId w:val="27"/>
  </w:num>
  <w:num w:numId="8">
    <w:abstractNumId w:val="6"/>
  </w:num>
  <w:num w:numId="9">
    <w:abstractNumId w:val="31"/>
  </w:num>
  <w:num w:numId="10">
    <w:abstractNumId w:val="30"/>
  </w:num>
  <w:num w:numId="11">
    <w:abstractNumId w:val="41"/>
  </w:num>
  <w:num w:numId="12">
    <w:abstractNumId w:val="7"/>
  </w:num>
  <w:num w:numId="13">
    <w:abstractNumId w:val="29"/>
  </w:num>
  <w:num w:numId="14">
    <w:abstractNumId w:val="3"/>
  </w:num>
  <w:num w:numId="15">
    <w:abstractNumId w:val="37"/>
  </w:num>
  <w:num w:numId="16">
    <w:abstractNumId w:val="12"/>
  </w:num>
  <w:num w:numId="17">
    <w:abstractNumId w:val="25"/>
  </w:num>
  <w:num w:numId="18">
    <w:abstractNumId w:val="26"/>
  </w:num>
  <w:num w:numId="19">
    <w:abstractNumId w:val="13"/>
  </w:num>
  <w:num w:numId="20">
    <w:abstractNumId w:val="40"/>
  </w:num>
  <w:num w:numId="21">
    <w:abstractNumId w:val="20"/>
  </w:num>
  <w:num w:numId="22">
    <w:abstractNumId w:val="28"/>
  </w:num>
  <w:num w:numId="23">
    <w:abstractNumId w:val="33"/>
  </w:num>
  <w:num w:numId="24">
    <w:abstractNumId w:val="9"/>
  </w:num>
  <w:num w:numId="25">
    <w:abstractNumId w:val="17"/>
  </w:num>
  <w:num w:numId="26">
    <w:abstractNumId w:val="38"/>
  </w:num>
  <w:num w:numId="27">
    <w:abstractNumId w:val="36"/>
  </w:num>
  <w:num w:numId="28">
    <w:abstractNumId w:val="2"/>
  </w:num>
  <w:num w:numId="29">
    <w:abstractNumId w:val="22"/>
  </w:num>
  <w:num w:numId="30">
    <w:abstractNumId w:val="39"/>
  </w:num>
  <w:num w:numId="31">
    <w:abstractNumId w:val="32"/>
  </w:num>
  <w:num w:numId="32">
    <w:abstractNumId w:val="18"/>
  </w:num>
  <w:num w:numId="33">
    <w:abstractNumId w:val="5"/>
  </w:num>
  <w:num w:numId="34">
    <w:abstractNumId w:val="21"/>
  </w:num>
  <w:num w:numId="35">
    <w:abstractNumId w:val="4"/>
  </w:num>
  <w:num w:numId="36">
    <w:abstractNumId w:val="42"/>
  </w:num>
  <w:num w:numId="37">
    <w:abstractNumId w:val="35"/>
  </w:num>
  <w:num w:numId="38">
    <w:abstractNumId w:val="14"/>
  </w:num>
  <w:num w:numId="39">
    <w:abstractNumId w:val="24"/>
  </w:num>
  <w:num w:numId="40">
    <w:abstractNumId w:val="23"/>
  </w:num>
  <w:num w:numId="41">
    <w:abstractNumId w:val="11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7983"/>
    <w:rsid w:val="000224B4"/>
    <w:rsid w:val="000242BA"/>
    <w:rsid w:val="00024368"/>
    <w:rsid w:val="00025E16"/>
    <w:rsid w:val="0004082B"/>
    <w:rsid w:val="000422C1"/>
    <w:rsid w:val="00051DA8"/>
    <w:rsid w:val="000523C9"/>
    <w:rsid w:val="00055CF9"/>
    <w:rsid w:val="000602EB"/>
    <w:rsid w:val="00065A83"/>
    <w:rsid w:val="000663D0"/>
    <w:rsid w:val="00066C8D"/>
    <w:rsid w:val="00082A75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9414D"/>
    <w:rsid w:val="001C0D90"/>
    <w:rsid w:val="001C5B81"/>
    <w:rsid w:val="001C6EB7"/>
    <w:rsid w:val="001D33C7"/>
    <w:rsid w:val="001D6C5A"/>
    <w:rsid w:val="001E44E3"/>
    <w:rsid w:val="001E6103"/>
    <w:rsid w:val="001F4D44"/>
    <w:rsid w:val="001F70B8"/>
    <w:rsid w:val="002036D8"/>
    <w:rsid w:val="00206101"/>
    <w:rsid w:val="002170DB"/>
    <w:rsid w:val="002218D8"/>
    <w:rsid w:val="00237673"/>
    <w:rsid w:val="002432A1"/>
    <w:rsid w:val="0024408D"/>
    <w:rsid w:val="00246917"/>
    <w:rsid w:val="00250005"/>
    <w:rsid w:val="0025146D"/>
    <w:rsid w:val="00251AB1"/>
    <w:rsid w:val="00253558"/>
    <w:rsid w:val="00256275"/>
    <w:rsid w:val="002615B9"/>
    <w:rsid w:val="00262EF9"/>
    <w:rsid w:val="002723CB"/>
    <w:rsid w:val="00277C66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C83"/>
    <w:rsid w:val="0037183E"/>
    <w:rsid w:val="0038666F"/>
    <w:rsid w:val="00386EC4"/>
    <w:rsid w:val="00390892"/>
    <w:rsid w:val="003956A5"/>
    <w:rsid w:val="003967F5"/>
    <w:rsid w:val="00396C4E"/>
    <w:rsid w:val="003A4607"/>
    <w:rsid w:val="003A5537"/>
    <w:rsid w:val="003C1B0C"/>
    <w:rsid w:val="003E450B"/>
    <w:rsid w:val="003F3C0B"/>
    <w:rsid w:val="00407D65"/>
    <w:rsid w:val="00412722"/>
    <w:rsid w:val="004451B0"/>
    <w:rsid w:val="00456310"/>
    <w:rsid w:val="00482B35"/>
    <w:rsid w:val="004904A8"/>
    <w:rsid w:val="00497C7D"/>
    <w:rsid w:val="00497C93"/>
    <w:rsid w:val="004B5A38"/>
    <w:rsid w:val="004D1E31"/>
    <w:rsid w:val="004D3111"/>
    <w:rsid w:val="004E0AD0"/>
    <w:rsid w:val="004F4055"/>
    <w:rsid w:val="004F6D20"/>
    <w:rsid w:val="00501777"/>
    <w:rsid w:val="00523B71"/>
    <w:rsid w:val="00532621"/>
    <w:rsid w:val="00535839"/>
    <w:rsid w:val="00541F1A"/>
    <w:rsid w:val="00543DB0"/>
    <w:rsid w:val="00545F35"/>
    <w:rsid w:val="00581663"/>
    <w:rsid w:val="00582D0B"/>
    <w:rsid w:val="00587B5E"/>
    <w:rsid w:val="0059593C"/>
    <w:rsid w:val="00596720"/>
    <w:rsid w:val="005A2F9F"/>
    <w:rsid w:val="005B4C96"/>
    <w:rsid w:val="005D1543"/>
    <w:rsid w:val="005D1EC4"/>
    <w:rsid w:val="005D2CD7"/>
    <w:rsid w:val="005D4235"/>
    <w:rsid w:val="005D7876"/>
    <w:rsid w:val="005E237D"/>
    <w:rsid w:val="005F310E"/>
    <w:rsid w:val="005F6065"/>
    <w:rsid w:val="006048A0"/>
    <w:rsid w:val="00607CAE"/>
    <w:rsid w:val="00612A0E"/>
    <w:rsid w:val="00622D59"/>
    <w:rsid w:val="0062476C"/>
    <w:rsid w:val="006328EA"/>
    <w:rsid w:val="00634FA8"/>
    <w:rsid w:val="006400AF"/>
    <w:rsid w:val="0064118B"/>
    <w:rsid w:val="006411B7"/>
    <w:rsid w:val="00641E4F"/>
    <w:rsid w:val="006548EC"/>
    <w:rsid w:val="00666B5F"/>
    <w:rsid w:val="0067641E"/>
    <w:rsid w:val="00690C16"/>
    <w:rsid w:val="00691375"/>
    <w:rsid w:val="006943F9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74AA5"/>
    <w:rsid w:val="0078314B"/>
    <w:rsid w:val="00783EC9"/>
    <w:rsid w:val="007B04AB"/>
    <w:rsid w:val="007B1CA1"/>
    <w:rsid w:val="007B2799"/>
    <w:rsid w:val="007C7F5A"/>
    <w:rsid w:val="007E2393"/>
    <w:rsid w:val="007E5726"/>
    <w:rsid w:val="007F3D68"/>
    <w:rsid w:val="00800015"/>
    <w:rsid w:val="00810220"/>
    <w:rsid w:val="00823077"/>
    <w:rsid w:val="00831BBF"/>
    <w:rsid w:val="00833EE1"/>
    <w:rsid w:val="008343CC"/>
    <w:rsid w:val="00836BBE"/>
    <w:rsid w:val="008463C9"/>
    <w:rsid w:val="00847252"/>
    <w:rsid w:val="008475CE"/>
    <w:rsid w:val="00853EA1"/>
    <w:rsid w:val="00857575"/>
    <w:rsid w:val="00872C60"/>
    <w:rsid w:val="0087448C"/>
    <w:rsid w:val="00877DB8"/>
    <w:rsid w:val="00883380"/>
    <w:rsid w:val="00892618"/>
    <w:rsid w:val="00894499"/>
    <w:rsid w:val="008A22D2"/>
    <w:rsid w:val="008B07A1"/>
    <w:rsid w:val="008C48D4"/>
    <w:rsid w:val="008D20E2"/>
    <w:rsid w:val="008D3904"/>
    <w:rsid w:val="008D75DA"/>
    <w:rsid w:val="008F2D85"/>
    <w:rsid w:val="008F636A"/>
    <w:rsid w:val="0090242D"/>
    <w:rsid w:val="009029E7"/>
    <w:rsid w:val="00910FF0"/>
    <w:rsid w:val="00911B97"/>
    <w:rsid w:val="009147A0"/>
    <w:rsid w:val="00914B88"/>
    <w:rsid w:val="00915FBC"/>
    <w:rsid w:val="0094004E"/>
    <w:rsid w:val="00954451"/>
    <w:rsid w:val="00976EC4"/>
    <w:rsid w:val="0097782C"/>
    <w:rsid w:val="00983051"/>
    <w:rsid w:val="00992D11"/>
    <w:rsid w:val="009A66DE"/>
    <w:rsid w:val="009C709B"/>
    <w:rsid w:val="009C78C8"/>
    <w:rsid w:val="009D092C"/>
    <w:rsid w:val="009E06D9"/>
    <w:rsid w:val="009E07A9"/>
    <w:rsid w:val="009E5969"/>
    <w:rsid w:val="00A03805"/>
    <w:rsid w:val="00A113EC"/>
    <w:rsid w:val="00A12774"/>
    <w:rsid w:val="00A21308"/>
    <w:rsid w:val="00A5327F"/>
    <w:rsid w:val="00A5765E"/>
    <w:rsid w:val="00A62E56"/>
    <w:rsid w:val="00A63F6C"/>
    <w:rsid w:val="00A652F9"/>
    <w:rsid w:val="00A6568D"/>
    <w:rsid w:val="00A71E45"/>
    <w:rsid w:val="00A907F4"/>
    <w:rsid w:val="00A911CC"/>
    <w:rsid w:val="00A914C4"/>
    <w:rsid w:val="00AA71A6"/>
    <w:rsid w:val="00AB4E28"/>
    <w:rsid w:val="00AC10F3"/>
    <w:rsid w:val="00AC2995"/>
    <w:rsid w:val="00AC52FB"/>
    <w:rsid w:val="00AC5F92"/>
    <w:rsid w:val="00AD293B"/>
    <w:rsid w:val="00AD5740"/>
    <w:rsid w:val="00AE178F"/>
    <w:rsid w:val="00AE5C9B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77C4"/>
    <w:rsid w:val="00B50B44"/>
    <w:rsid w:val="00B549F7"/>
    <w:rsid w:val="00B715B2"/>
    <w:rsid w:val="00B768DD"/>
    <w:rsid w:val="00B77541"/>
    <w:rsid w:val="00B824C2"/>
    <w:rsid w:val="00B90610"/>
    <w:rsid w:val="00B91208"/>
    <w:rsid w:val="00B92CF6"/>
    <w:rsid w:val="00BB1D78"/>
    <w:rsid w:val="00BD431A"/>
    <w:rsid w:val="00BD71DB"/>
    <w:rsid w:val="00BE22A5"/>
    <w:rsid w:val="00BF53DB"/>
    <w:rsid w:val="00C0481E"/>
    <w:rsid w:val="00C1715F"/>
    <w:rsid w:val="00C3038E"/>
    <w:rsid w:val="00C5154B"/>
    <w:rsid w:val="00C64B02"/>
    <w:rsid w:val="00C724E0"/>
    <w:rsid w:val="00C77568"/>
    <w:rsid w:val="00C9011A"/>
    <w:rsid w:val="00C9158A"/>
    <w:rsid w:val="00C95247"/>
    <w:rsid w:val="00C95B25"/>
    <w:rsid w:val="00CA04C5"/>
    <w:rsid w:val="00CA4746"/>
    <w:rsid w:val="00CA56ED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93B"/>
    <w:rsid w:val="00D5360D"/>
    <w:rsid w:val="00D542A8"/>
    <w:rsid w:val="00D56F77"/>
    <w:rsid w:val="00D577CF"/>
    <w:rsid w:val="00D7015B"/>
    <w:rsid w:val="00D7484B"/>
    <w:rsid w:val="00D91855"/>
    <w:rsid w:val="00DA3246"/>
    <w:rsid w:val="00DA6384"/>
    <w:rsid w:val="00DB5817"/>
    <w:rsid w:val="00DC161D"/>
    <w:rsid w:val="00DC57D9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3886"/>
    <w:rsid w:val="00EE2D72"/>
    <w:rsid w:val="00EF0C83"/>
    <w:rsid w:val="00F009CF"/>
    <w:rsid w:val="00F059F9"/>
    <w:rsid w:val="00F07A48"/>
    <w:rsid w:val="00F21CB8"/>
    <w:rsid w:val="00F35F09"/>
    <w:rsid w:val="00F41BB3"/>
    <w:rsid w:val="00F56973"/>
    <w:rsid w:val="00F63B78"/>
    <w:rsid w:val="00F67148"/>
    <w:rsid w:val="00F67916"/>
    <w:rsid w:val="00F76761"/>
    <w:rsid w:val="00F85513"/>
    <w:rsid w:val="00F93B88"/>
    <w:rsid w:val="00FA1DAD"/>
    <w:rsid w:val="00FA6D3C"/>
    <w:rsid w:val="00FA711D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CC65D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shire.gov.uk/report-a-road-proble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ltonplan.co.uk/broughton-and-dal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oughtonandolddalby.leicestershireparishcounci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F35-3096-4C8A-8B51-C0B0D355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8</cp:revision>
  <cp:lastPrinted>1901-01-01T00:00:00Z</cp:lastPrinted>
  <dcterms:created xsi:type="dcterms:W3CDTF">2018-04-11T15:50:00Z</dcterms:created>
  <dcterms:modified xsi:type="dcterms:W3CDTF">2018-04-16T12:33:00Z</dcterms:modified>
</cp:coreProperties>
</file>